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AA" w:rsidRPr="0092341E" w:rsidRDefault="004C014F" w:rsidP="00AB2E79">
      <w:pPr>
        <w:tabs>
          <w:tab w:val="left" w:pos="709"/>
          <w:tab w:val="left" w:pos="851"/>
        </w:tabs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CC30AA" w:rsidRPr="0092341E" w:rsidRDefault="004C014F" w:rsidP="00CC30A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CC30AA" w:rsidRPr="0092341E" w:rsidRDefault="004C014F" w:rsidP="00CC30A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CC30AA" w:rsidRPr="009234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CC30AA" w:rsidRPr="0092341E">
        <w:rPr>
          <w:sz w:val="22"/>
          <w:szCs w:val="22"/>
          <w:lang w:val="sr-Cyrl-RS"/>
        </w:rPr>
        <w:t>,</w:t>
      </w:r>
    </w:p>
    <w:p w:rsidR="00CC30AA" w:rsidRPr="0092341E" w:rsidRDefault="004C014F" w:rsidP="00CC30A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CC30AA" w:rsidRPr="0092341E">
        <w:rPr>
          <w:sz w:val="22"/>
          <w:szCs w:val="22"/>
          <w:lang w:val="sr-Cyrl-RS"/>
        </w:rPr>
        <w:t xml:space="preserve"> </w:t>
      </w:r>
    </w:p>
    <w:p w:rsidR="00CC30AA" w:rsidRPr="0092341E" w:rsidRDefault="00CC30AA" w:rsidP="00CC30AA">
      <w:pPr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CS"/>
        </w:rPr>
        <w:t xml:space="preserve">14 </w:t>
      </w:r>
      <w:r w:rsidR="004C014F">
        <w:rPr>
          <w:sz w:val="22"/>
          <w:szCs w:val="22"/>
          <w:lang w:val="sr-Cyrl-CS"/>
        </w:rPr>
        <w:t>Broj</w:t>
      </w:r>
      <w:r w:rsidRPr="0092341E">
        <w:rPr>
          <w:sz w:val="22"/>
          <w:szCs w:val="22"/>
          <w:lang w:val="sr-Cyrl-CS"/>
        </w:rPr>
        <w:t xml:space="preserve"> 02-4324/</w:t>
      </w:r>
      <w:r w:rsidRPr="0092341E">
        <w:rPr>
          <w:sz w:val="22"/>
          <w:szCs w:val="22"/>
        </w:rPr>
        <w:t>1</w:t>
      </w:r>
      <w:r w:rsidRPr="0092341E">
        <w:rPr>
          <w:sz w:val="22"/>
          <w:szCs w:val="22"/>
          <w:lang w:val="sr-Cyrl-RS"/>
        </w:rPr>
        <w:t>4</w:t>
      </w:r>
    </w:p>
    <w:p w:rsidR="00CC30AA" w:rsidRPr="0092341E" w:rsidRDefault="00F21589" w:rsidP="00CC30A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26. </w:t>
      </w:r>
      <w:r w:rsidR="004C014F">
        <w:rPr>
          <w:sz w:val="22"/>
          <w:szCs w:val="22"/>
          <w:lang w:val="sr-Cyrl-RS"/>
        </w:rPr>
        <w:t>januar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CC30AA" w:rsidRPr="0092341E">
        <w:rPr>
          <w:sz w:val="22"/>
          <w:szCs w:val="22"/>
          <w:lang w:val="sr-Cyrl-CS"/>
        </w:rPr>
        <w:t xml:space="preserve">2015. </w:t>
      </w:r>
      <w:r w:rsidR="004C014F">
        <w:rPr>
          <w:sz w:val="22"/>
          <w:szCs w:val="22"/>
          <w:lang w:val="sr-Cyrl-CS"/>
        </w:rPr>
        <w:t>godine</w:t>
      </w:r>
    </w:p>
    <w:p w:rsidR="00CC30AA" w:rsidRPr="0092341E" w:rsidRDefault="004C014F" w:rsidP="00CC30A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C30AA" w:rsidRPr="0092341E" w:rsidRDefault="00CC30AA" w:rsidP="00CC30AA">
      <w:pPr>
        <w:rPr>
          <w:sz w:val="22"/>
          <w:szCs w:val="22"/>
          <w:lang w:val="sr-Cyrl-CS"/>
        </w:rPr>
      </w:pPr>
    </w:p>
    <w:p w:rsidR="00CC30AA" w:rsidRDefault="00CC30AA" w:rsidP="00CC30AA">
      <w:pPr>
        <w:rPr>
          <w:sz w:val="22"/>
          <w:szCs w:val="22"/>
          <w:lang w:val="sr-Cyrl-CS"/>
        </w:rPr>
      </w:pPr>
    </w:p>
    <w:p w:rsidR="00501793" w:rsidRPr="0092341E" w:rsidRDefault="00501793" w:rsidP="00CC30AA">
      <w:pPr>
        <w:rPr>
          <w:sz w:val="22"/>
          <w:szCs w:val="22"/>
          <w:lang w:val="sr-Cyrl-CS"/>
        </w:rPr>
      </w:pPr>
    </w:p>
    <w:p w:rsidR="00CC30AA" w:rsidRPr="0092341E" w:rsidRDefault="004C014F" w:rsidP="00CC30AA">
      <w:pPr>
        <w:spacing w:line="360" w:lineRule="auto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PREDSEDNIKU</w:t>
      </w:r>
    </w:p>
    <w:p w:rsidR="00CC30AA" w:rsidRPr="0092341E" w:rsidRDefault="004C014F" w:rsidP="00CC30A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NARODNE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</w:p>
    <w:p w:rsidR="00CC30AA" w:rsidRPr="0092341E" w:rsidRDefault="00CC30AA" w:rsidP="00CC30AA">
      <w:pPr>
        <w:jc w:val="center"/>
        <w:rPr>
          <w:sz w:val="22"/>
          <w:szCs w:val="22"/>
          <w:lang w:val="sr-Cyrl-CS"/>
        </w:rPr>
      </w:pPr>
    </w:p>
    <w:p w:rsidR="00CC30AA" w:rsidRPr="0092341E" w:rsidRDefault="00CC30AA" w:rsidP="00AB2E79">
      <w:pPr>
        <w:tabs>
          <w:tab w:val="left" w:pos="851"/>
        </w:tabs>
        <w:jc w:val="both"/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ab/>
      </w:r>
      <w:r w:rsidR="00AB2E79">
        <w:rPr>
          <w:sz w:val="22"/>
          <w:szCs w:val="22"/>
          <w:lang w:val="sr-Cyrl-CS"/>
        </w:rPr>
        <w:t xml:space="preserve">   </w:t>
      </w:r>
      <w:r w:rsidR="004C014F">
        <w:rPr>
          <w:sz w:val="22"/>
          <w:szCs w:val="22"/>
          <w:lang w:val="sr-Cyrl-CS"/>
        </w:rPr>
        <w:t>Odbor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za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RS"/>
        </w:rPr>
        <w:t>obrazovanje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nauku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tehnološki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razvoj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informatičko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društvo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Narodne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skupštine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Republike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Srbije</w:t>
      </w:r>
      <w:r w:rsidRPr="0092341E">
        <w:rPr>
          <w:sz w:val="22"/>
          <w:szCs w:val="22"/>
          <w:lang w:val="sr-Cyrl-CS"/>
        </w:rPr>
        <w:t xml:space="preserve">, </w:t>
      </w:r>
      <w:r w:rsidR="004C014F">
        <w:rPr>
          <w:sz w:val="22"/>
          <w:szCs w:val="22"/>
          <w:lang w:val="sr-Cyrl-CS"/>
        </w:rPr>
        <w:t>na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sednici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održanoj</w:t>
      </w:r>
      <w:r w:rsidR="00F21589">
        <w:rPr>
          <w:sz w:val="22"/>
          <w:szCs w:val="22"/>
          <w:lang w:val="sr-Latn-RS"/>
        </w:rPr>
        <w:t xml:space="preserve"> 26.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januara</w:t>
      </w:r>
      <w:r w:rsidRPr="0092341E">
        <w:rPr>
          <w:sz w:val="22"/>
          <w:szCs w:val="22"/>
          <w:lang w:val="sr-Cyrl-CS"/>
        </w:rPr>
        <w:t xml:space="preserve"> 2015. </w:t>
      </w:r>
      <w:r w:rsidR="004C014F">
        <w:rPr>
          <w:sz w:val="22"/>
          <w:szCs w:val="22"/>
          <w:lang w:val="sr-Cyrl-CS"/>
        </w:rPr>
        <w:t>godine</w:t>
      </w:r>
      <w:r w:rsidRPr="0092341E">
        <w:rPr>
          <w:sz w:val="22"/>
          <w:szCs w:val="22"/>
          <w:lang w:val="sr-Cyrl-CS"/>
        </w:rPr>
        <w:t xml:space="preserve">, </w:t>
      </w:r>
      <w:r w:rsidR="004C014F">
        <w:rPr>
          <w:b/>
          <w:sz w:val="22"/>
          <w:szCs w:val="22"/>
          <w:lang w:val="sr-Cyrl-CS"/>
        </w:rPr>
        <w:t>razmatrao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RS"/>
        </w:rPr>
        <w:t>predlog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za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izmenu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utvrđene</w:t>
      </w:r>
      <w:r w:rsidR="00E36CF8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liste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kandidata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za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članove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Nacionalnog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saveta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za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visoko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obrazovanje</w:t>
      </w:r>
      <w:r w:rsidRPr="0092341E">
        <w:rPr>
          <w:b/>
          <w:sz w:val="22"/>
          <w:szCs w:val="22"/>
          <w:lang w:val="sr-Cyrl-RS"/>
        </w:rPr>
        <w:t xml:space="preserve">, </w:t>
      </w:r>
      <w:r w:rsidR="004C014F">
        <w:rPr>
          <w:b/>
          <w:sz w:val="22"/>
          <w:szCs w:val="22"/>
          <w:lang w:val="sr-Cyrl-RS"/>
        </w:rPr>
        <w:t>koju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je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Odbor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dostavio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Narodnoj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skupštini</w:t>
      </w:r>
      <w:r w:rsidR="002D7C48" w:rsidRPr="0092341E">
        <w:rPr>
          <w:b/>
          <w:sz w:val="22"/>
          <w:szCs w:val="22"/>
          <w:lang w:val="sr-Latn-RS"/>
        </w:rPr>
        <w:t xml:space="preserve"> </w:t>
      </w:r>
      <w:r w:rsidR="004C014F">
        <w:rPr>
          <w:b/>
          <w:sz w:val="22"/>
          <w:szCs w:val="22"/>
          <w:lang w:val="sr-Cyrl-RS"/>
        </w:rPr>
        <w:t>na</w:t>
      </w:r>
      <w:r w:rsidR="002D7C48"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usvajanje</w:t>
      </w:r>
      <w:r w:rsidR="00E36CF8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kao</w:t>
      </w:r>
      <w:r w:rsidR="00E36CF8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Zbirnu</w:t>
      </w:r>
      <w:r w:rsidR="00E36CF8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listu</w:t>
      </w:r>
      <w:r w:rsidR="00E36CF8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kandidata</w:t>
      </w:r>
      <w:r w:rsidR="00E36CF8">
        <w:rPr>
          <w:b/>
          <w:sz w:val="22"/>
          <w:szCs w:val="22"/>
          <w:lang w:val="sr-Cyrl-RS"/>
        </w:rPr>
        <w:t xml:space="preserve"> 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uz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izveštaj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od</w:t>
      </w:r>
      <w:r w:rsidRPr="0092341E">
        <w:rPr>
          <w:b/>
          <w:sz w:val="22"/>
          <w:szCs w:val="22"/>
          <w:lang w:val="sr-Cyrl-RS"/>
        </w:rPr>
        <w:t xml:space="preserve"> 15.</w:t>
      </w:r>
      <w:r w:rsidR="002D7C48"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januara</w:t>
      </w:r>
      <w:r w:rsidRPr="0092341E">
        <w:rPr>
          <w:b/>
          <w:sz w:val="22"/>
          <w:szCs w:val="22"/>
          <w:lang w:val="sr-Cyrl-RS"/>
        </w:rPr>
        <w:t xml:space="preserve"> 2015. </w:t>
      </w:r>
      <w:r w:rsidR="004C014F">
        <w:rPr>
          <w:b/>
          <w:sz w:val="22"/>
          <w:szCs w:val="22"/>
          <w:lang w:val="sr-Cyrl-RS"/>
        </w:rPr>
        <w:t>godine</w:t>
      </w:r>
      <w:r w:rsidRPr="0092341E">
        <w:rPr>
          <w:b/>
          <w:sz w:val="22"/>
          <w:szCs w:val="22"/>
          <w:lang w:val="sr-Cyrl-RS"/>
        </w:rPr>
        <w:t xml:space="preserve">, </w:t>
      </w:r>
      <w:r w:rsidR="004C014F">
        <w:rPr>
          <w:b/>
          <w:sz w:val="22"/>
          <w:szCs w:val="22"/>
          <w:lang w:val="sr-Cyrl-RS"/>
        </w:rPr>
        <w:t>broj</w:t>
      </w:r>
      <w:r w:rsidRPr="0092341E">
        <w:rPr>
          <w:b/>
          <w:sz w:val="22"/>
          <w:szCs w:val="22"/>
          <w:lang w:val="sr-Cyrl-RS"/>
        </w:rPr>
        <w:t xml:space="preserve"> 02-62/15 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CS"/>
        </w:rPr>
        <w:t>i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skladu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sa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članom</w:t>
      </w:r>
      <w:r w:rsidRPr="0092341E">
        <w:rPr>
          <w:sz w:val="22"/>
          <w:szCs w:val="22"/>
          <w:lang w:val="sr-Cyrl-CS"/>
        </w:rPr>
        <w:t xml:space="preserve">  156. </w:t>
      </w:r>
      <w:r w:rsidR="004C014F">
        <w:rPr>
          <w:sz w:val="22"/>
          <w:szCs w:val="22"/>
          <w:lang w:val="sr-Cyrl-CS"/>
        </w:rPr>
        <w:t>Poslovnika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Narodne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skupštine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tome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podnosi</w:t>
      </w:r>
      <w:r w:rsidRPr="0092341E">
        <w:rPr>
          <w:sz w:val="22"/>
          <w:szCs w:val="22"/>
          <w:lang w:val="sr-Cyrl-CS"/>
        </w:rPr>
        <w:t xml:space="preserve"> </w:t>
      </w:r>
    </w:p>
    <w:p w:rsidR="00CC30AA" w:rsidRPr="0092341E" w:rsidRDefault="00CC30AA" w:rsidP="00CC30AA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CC30AA" w:rsidRPr="0092341E" w:rsidRDefault="004C014F" w:rsidP="00CC30AA">
      <w:pPr>
        <w:tabs>
          <w:tab w:val="left" w:pos="1496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CC30AA" w:rsidRPr="0092341E" w:rsidRDefault="00CC30AA" w:rsidP="00F476B4">
      <w:pPr>
        <w:tabs>
          <w:tab w:val="left" w:pos="1496"/>
        </w:tabs>
        <w:ind w:left="142"/>
        <w:jc w:val="both"/>
        <w:rPr>
          <w:sz w:val="22"/>
          <w:szCs w:val="22"/>
          <w:lang w:val="sr-Cyrl-CS"/>
        </w:rPr>
      </w:pPr>
    </w:p>
    <w:p w:rsidR="00A22C3D" w:rsidRPr="0092341E" w:rsidRDefault="00F777BE" w:rsidP="00F777BE">
      <w:pPr>
        <w:tabs>
          <w:tab w:val="left" w:pos="709"/>
          <w:tab w:val="left" w:pos="993"/>
        </w:tabs>
        <w:ind w:firstLine="720"/>
        <w:jc w:val="both"/>
        <w:outlineLvl w:val="0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 </w:t>
      </w:r>
      <w:r w:rsidRPr="0083774F">
        <w:rPr>
          <w:b/>
          <w:sz w:val="22"/>
          <w:szCs w:val="22"/>
          <w:lang w:val="sr-Cyrl-CS"/>
        </w:rPr>
        <w:t>1.</w:t>
      </w:r>
      <w:r w:rsidR="00E03D86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Odbor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za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obrazovanje</w:t>
      </w:r>
      <w:r w:rsidR="00CC30AA"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nauku</w:t>
      </w:r>
      <w:r w:rsidR="00CC30AA"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tehnološki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razvoj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informatičko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društvo</w:t>
      </w:r>
      <w:r w:rsidR="00CC30AA"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CS"/>
        </w:rPr>
        <w:t>na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sednici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održanoj</w:t>
      </w:r>
      <w:r w:rsidR="00CC30AA" w:rsidRPr="0092341E">
        <w:rPr>
          <w:sz w:val="22"/>
          <w:szCs w:val="22"/>
          <w:lang w:val="sr-Latn-RS"/>
        </w:rPr>
        <w:t xml:space="preserve"> </w:t>
      </w:r>
      <w:r w:rsidR="004C014F">
        <w:rPr>
          <w:sz w:val="22"/>
          <w:szCs w:val="22"/>
          <w:lang w:val="sr-Cyrl-CS"/>
        </w:rPr>
        <w:t>održanoj</w:t>
      </w:r>
      <w:r w:rsidR="00CC30AA" w:rsidRPr="0092341E">
        <w:rPr>
          <w:sz w:val="22"/>
          <w:szCs w:val="22"/>
          <w:lang w:val="sr-Latn-RS"/>
        </w:rPr>
        <w:t xml:space="preserve"> </w:t>
      </w:r>
      <w:r w:rsidR="00F21589">
        <w:rPr>
          <w:sz w:val="22"/>
          <w:szCs w:val="22"/>
          <w:lang w:val="sr-Latn-RS"/>
        </w:rPr>
        <w:t xml:space="preserve"> 26. </w:t>
      </w:r>
      <w:r w:rsidR="004C014F">
        <w:rPr>
          <w:sz w:val="22"/>
          <w:szCs w:val="22"/>
          <w:lang w:val="sr-Cyrl-RS"/>
        </w:rPr>
        <w:t>januara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CC30AA" w:rsidRPr="0092341E">
        <w:rPr>
          <w:sz w:val="22"/>
          <w:szCs w:val="22"/>
          <w:lang w:val="sr-Cyrl-CS"/>
        </w:rPr>
        <w:t xml:space="preserve"> 2015. </w:t>
      </w:r>
      <w:r w:rsidR="004C014F">
        <w:rPr>
          <w:sz w:val="22"/>
          <w:szCs w:val="22"/>
          <w:lang w:val="sr-Cyrl-CS"/>
        </w:rPr>
        <w:t>godine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obavešten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je</w:t>
      </w:r>
      <w:r w:rsidR="00E36CF8" w:rsidRPr="00E36CF8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da</w:t>
      </w:r>
      <w:r w:rsidR="00E36CF8">
        <w:rPr>
          <w:sz w:val="22"/>
          <w:szCs w:val="22"/>
          <w:lang w:val="sr-Cyrl-CS"/>
        </w:rPr>
        <w:t xml:space="preserve"> </w:t>
      </w:r>
      <w:r w:rsidR="00E36CF8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Zaključkom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Vlade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</w:t>
      </w:r>
      <w:r w:rsidR="00F21589">
        <w:rPr>
          <w:sz w:val="22"/>
          <w:szCs w:val="22"/>
          <w:lang w:val="sr-Latn-RS"/>
        </w:rPr>
        <w:t xml:space="preserve"> 23. </w:t>
      </w:r>
      <w:r w:rsidR="004C014F">
        <w:rPr>
          <w:sz w:val="22"/>
          <w:szCs w:val="22"/>
          <w:lang w:val="sr-Cyrl-CS"/>
        </w:rPr>
        <w:t>januara</w:t>
      </w:r>
      <w:r w:rsidR="00CC30AA" w:rsidRPr="0092341E">
        <w:rPr>
          <w:sz w:val="22"/>
          <w:szCs w:val="22"/>
          <w:lang w:val="sr-Cyrl-CS"/>
        </w:rPr>
        <w:t>,</w:t>
      </w:r>
      <w:r w:rsidR="00E36CF8" w:rsidRPr="00E36CF8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povučen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predlog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za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člana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Nacionalnog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saveta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za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visoko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obrazovanje</w:t>
      </w:r>
      <w:r w:rsidR="00ED14D3">
        <w:rPr>
          <w:sz w:val="22"/>
          <w:szCs w:val="22"/>
          <w:lang w:val="sr-Cyrl-CS"/>
        </w:rPr>
        <w:t xml:space="preserve"> (</w:t>
      </w:r>
      <w:r w:rsidR="004C014F">
        <w:rPr>
          <w:sz w:val="22"/>
          <w:szCs w:val="22"/>
          <w:lang w:val="sr-Cyrl-CS"/>
        </w:rPr>
        <w:t>u</w:t>
      </w:r>
      <w:r w:rsidR="00ED14D3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daljem</w:t>
      </w:r>
      <w:r w:rsidR="00ED14D3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tekstu</w:t>
      </w:r>
      <w:r w:rsidR="00ED14D3">
        <w:rPr>
          <w:sz w:val="22"/>
          <w:szCs w:val="22"/>
          <w:lang w:val="sr-Cyrl-CS"/>
        </w:rPr>
        <w:t xml:space="preserve">: </w:t>
      </w:r>
      <w:r w:rsidR="004C014F">
        <w:rPr>
          <w:sz w:val="22"/>
          <w:szCs w:val="22"/>
          <w:lang w:val="sr-Cyrl-CS"/>
        </w:rPr>
        <w:t>Savet</w:t>
      </w:r>
      <w:r w:rsidR="00ED14D3">
        <w:rPr>
          <w:sz w:val="22"/>
          <w:szCs w:val="22"/>
          <w:lang w:val="sr-Cyrl-CS"/>
        </w:rPr>
        <w:t>)</w:t>
      </w:r>
      <w:r w:rsidR="002577CD" w:rsidRPr="0092341E">
        <w:rPr>
          <w:sz w:val="22"/>
          <w:szCs w:val="22"/>
          <w:lang w:val="sr-Cyrl-CS"/>
        </w:rPr>
        <w:t>,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sa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liste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koju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podnosi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Vlada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Republike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Srbije</w:t>
      </w:r>
      <w:r w:rsidR="00ED50D7" w:rsidRPr="0092341E">
        <w:rPr>
          <w:sz w:val="22"/>
          <w:szCs w:val="22"/>
          <w:lang w:val="sr-Cyrl-CS"/>
        </w:rPr>
        <w:t xml:space="preserve">, </w:t>
      </w:r>
      <w:r w:rsidR="004C014F">
        <w:rPr>
          <w:sz w:val="22"/>
          <w:szCs w:val="22"/>
          <w:lang w:val="sr-Cyrl-CS"/>
        </w:rPr>
        <w:t>izabere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dr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Branislava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Belić</w:t>
      </w:r>
      <w:r w:rsidR="00ED50D7" w:rsidRPr="0092341E">
        <w:rPr>
          <w:sz w:val="22"/>
          <w:szCs w:val="22"/>
          <w:lang w:val="sr-Cyrl-CS"/>
        </w:rPr>
        <w:t xml:space="preserve">, </w:t>
      </w:r>
      <w:r w:rsidR="004C014F">
        <w:rPr>
          <w:sz w:val="22"/>
          <w:szCs w:val="22"/>
          <w:lang w:val="sr-Cyrl-CS"/>
        </w:rPr>
        <w:t>vanredni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profesor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Poljoprivrednog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fakulteta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Univerziteta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Novom</w:t>
      </w:r>
      <w:r w:rsidR="00ED50D7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sadu</w:t>
      </w:r>
      <w:r w:rsidR="00ED50D7" w:rsidRPr="0092341E">
        <w:rPr>
          <w:sz w:val="22"/>
          <w:szCs w:val="22"/>
          <w:lang w:val="sr-Cyrl-CS"/>
        </w:rPr>
        <w:t>.</w:t>
      </w:r>
    </w:p>
    <w:p w:rsidR="001964BF" w:rsidRDefault="00ED50D7" w:rsidP="001964BF">
      <w:pPr>
        <w:ind w:firstLine="720"/>
        <w:jc w:val="both"/>
        <w:outlineLvl w:val="0"/>
        <w:rPr>
          <w:sz w:val="22"/>
          <w:szCs w:val="22"/>
          <w:lang w:val="sr-Latn-RS"/>
        </w:rPr>
      </w:pPr>
      <w:r w:rsidRPr="0092341E">
        <w:rPr>
          <w:sz w:val="22"/>
          <w:szCs w:val="22"/>
          <w:lang w:val="sr-Cyrl-CS"/>
        </w:rPr>
        <w:t xml:space="preserve"> </w:t>
      </w:r>
      <w:r w:rsidR="002577CD" w:rsidRPr="0092341E">
        <w:rPr>
          <w:sz w:val="22"/>
          <w:szCs w:val="22"/>
          <w:lang w:val="sr-Cyrl-CS"/>
        </w:rPr>
        <w:t xml:space="preserve">    </w:t>
      </w:r>
      <w:r w:rsidR="004C014F">
        <w:rPr>
          <w:b/>
          <w:sz w:val="22"/>
          <w:szCs w:val="22"/>
          <w:lang w:val="sr-Cyrl-CS"/>
        </w:rPr>
        <w:t>Vlada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predlaže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za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člana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Saveta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izbere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dr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Milan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Jovanović</w:t>
      </w:r>
      <w:r w:rsidRPr="0092341E">
        <w:rPr>
          <w:b/>
          <w:sz w:val="22"/>
          <w:szCs w:val="22"/>
          <w:lang w:val="sr-Cyrl-CS"/>
        </w:rPr>
        <w:t xml:space="preserve">, </w:t>
      </w:r>
      <w:r w:rsidR="004C014F">
        <w:rPr>
          <w:b/>
          <w:sz w:val="22"/>
          <w:szCs w:val="22"/>
          <w:lang w:val="sr-Cyrl-CS"/>
        </w:rPr>
        <w:t>redovni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profesor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Fakulteta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političkih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nauka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u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Beogradu</w:t>
      </w:r>
      <w:r w:rsidR="002577CD" w:rsidRPr="0092341E">
        <w:rPr>
          <w:b/>
          <w:sz w:val="22"/>
          <w:szCs w:val="22"/>
          <w:lang w:val="sr-Cyrl-CS"/>
        </w:rPr>
        <w:t xml:space="preserve">, </w:t>
      </w:r>
      <w:r w:rsidR="004C014F">
        <w:rPr>
          <w:sz w:val="22"/>
          <w:szCs w:val="22"/>
          <w:lang w:val="sr-Cyrl-CS"/>
        </w:rPr>
        <w:t>umesto</w:t>
      </w:r>
      <w:r w:rsidR="002577CD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Branislave</w:t>
      </w:r>
      <w:r w:rsidR="002577CD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Belić</w:t>
      </w:r>
    </w:p>
    <w:p w:rsidR="00A262F4" w:rsidRPr="00A262F4" w:rsidRDefault="00A262F4" w:rsidP="001964BF">
      <w:pPr>
        <w:ind w:firstLine="720"/>
        <w:jc w:val="both"/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     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obrazloženju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zaključka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navodi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Branislava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Belić</w:t>
      </w:r>
      <w:r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kandidat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člana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Saveta</w:t>
      </w:r>
      <w:r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istovremeno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potpredsednik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AP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Vojvodine</w:t>
      </w:r>
      <w:r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kako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odredbom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člana</w:t>
      </w:r>
      <w:r>
        <w:rPr>
          <w:sz w:val="22"/>
          <w:szCs w:val="22"/>
          <w:lang w:val="sr-Cyrl-RS"/>
        </w:rPr>
        <w:t xml:space="preserve"> 10. </w:t>
      </w:r>
      <w:r w:rsidR="004C014F"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10. </w:t>
      </w:r>
      <w:r w:rsidR="004C014F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visokom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obrazovanju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propisano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 </w:t>
      </w:r>
      <w:r w:rsidR="004C014F"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ovog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saveta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ne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može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biti</w:t>
      </w:r>
      <w:r w:rsidR="00B57B82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lice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izabrano</w:t>
      </w:r>
      <w:r w:rsidR="00B57B82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postavljeno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ili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imenovano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funkciju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državnom</w:t>
      </w:r>
      <w:r w:rsidR="009470DD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organu</w:t>
      </w:r>
      <w:r>
        <w:rPr>
          <w:sz w:val="22"/>
          <w:szCs w:val="22"/>
          <w:lang w:val="sr-Cyrl-RS"/>
        </w:rPr>
        <w:t>,</w:t>
      </w:r>
      <w:r w:rsidR="00B57B82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organu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teritorijalne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autonomije</w:t>
      </w:r>
      <w:r>
        <w:rPr>
          <w:sz w:val="22"/>
          <w:szCs w:val="22"/>
          <w:lang w:val="sr-Cyrl-RS"/>
        </w:rPr>
        <w:t>...</w:t>
      </w:r>
      <w:r w:rsidR="004C014F">
        <w:rPr>
          <w:sz w:val="22"/>
          <w:szCs w:val="22"/>
          <w:lang w:val="sr-Cyrl-RS"/>
        </w:rPr>
        <w:t>to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donet</w:t>
      </w:r>
      <w:r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zaključak</w:t>
      </w:r>
      <w:r w:rsidR="00B57B82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</w:t>
      </w:r>
      <w:r w:rsidR="00B57B82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povlačenju</w:t>
      </w:r>
      <w:r w:rsidR="00B57B82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njene</w:t>
      </w:r>
      <w:r w:rsidR="00B57B82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kandidature</w:t>
      </w:r>
      <w:r w:rsidR="00B57B82">
        <w:rPr>
          <w:sz w:val="22"/>
          <w:szCs w:val="22"/>
          <w:lang w:val="sr-Cyrl-RS"/>
        </w:rPr>
        <w:t>.</w:t>
      </w:r>
    </w:p>
    <w:p w:rsidR="00A22C3D" w:rsidRPr="00B57B82" w:rsidRDefault="000C0E82" w:rsidP="001964BF">
      <w:pPr>
        <w:ind w:firstLine="720"/>
        <w:jc w:val="both"/>
        <w:outlineLvl w:val="0"/>
        <w:rPr>
          <w:sz w:val="22"/>
          <w:szCs w:val="22"/>
          <w:lang w:val="sr-Cyrl-CS"/>
        </w:rPr>
      </w:pPr>
      <w:r w:rsidRPr="00B57B82">
        <w:rPr>
          <w:b/>
          <w:sz w:val="22"/>
          <w:szCs w:val="22"/>
          <w:lang w:val="sr-Cyrl-CS"/>
        </w:rPr>
        <w:t xml:space="preserve"> </w:t>
      </w:r>
      <w:r w:rsidR="002D7C48" w:rsidRPr="00B57B82">
        <w:rPr>
          <w:b/>
          <w:sz w:val="22"/>
          <w:szCs w:val="22"/>
          <w:lang w:val="sr-Cyrl-CS"/>
        </w:rPr>
        <w:t>2</w:t>
      </w:r>
      <w:r w:rsidR="002D7C48" w:rsidRPr="00B57B82">
        <w:rPr>
          <w:sz w:val="22"/>
          <w:szCs w:val="22"/>
          <w:lang w:val="sr-Cyrl-CS"/>
        </w:rPr>
        <w:t>.</w:t>
      </w:r>
      <w:r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Odbor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je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razmotrio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predlog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Vlade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da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se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za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člana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Saveta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izbere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dr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Milan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Jovanović</w:t>
      </w:r>
      <w:r w:rsidR="00B57B82" w:rsidRPr="00B57B82">
        <w:rPr>
          <w:sz w:val="22"/>
          <w:szCs w:val="22"/>
          <w:lang w:val="sr-Cyrl-CS"/>
        </w:rPr>
        <w:t xml:space="preserve">, </w:t>
      </w:r>
      <w:r w:rsidR="004C014F">
        <w:rPr>
          <w:sz w:val="22"/>
          <w:szCs w:val="22"/>
          <w:lang w:val="sr-Cyrl-CS"/>
        </w:rPr>
        <w:t>redovni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profesor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Fakulteta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političkih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nauka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Beogradu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i</w:t>
      </w:r>
      <w:r w:rsidR="00A22C3D" w:rsidRPr="00B57B82">
        <w:rPr>
          <w:sz w:val="22"/>
          <w:szCs w:val="22"/>
          <w:lang w:val="sr-Cyrl-CS"/>
        </w:rPr>
        <w:t xml:space="preserve">  </w:t>
      </w:r>
      <w:r w:rsidR="004C014F">
        <w:rPr>
          <w:sz w:val="22"/>
          <w:szCs w:val="22"/>
          <w:lang w:val="sr-Cyrl-CS"/>
        </w:rPr>
        <w:t>konstatovao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da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je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podnet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skladu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sa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odredbama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člana</w:t>
      </w:r>
      <w:r w:rsidR="00A22C3D" w:rsidRPr="00B57B82">
        <w:rPr>
          <w:sz w:val="22"/>
          <w:szCs w:val="22"/>
          <w:lang w:val="sr-Cyrl-CS"/>
        </w:rPr>
        <w:t xml:space="preserve"> 10. </w:t>
      </w:r>
      <w:r w:rsidR="004C014F">
        <w:rPr>
          <w:sz w:val="22"/>
          <w:szCs w:val="22"/>
          <w:lang w:val="sr-Cyrl-CS"/>
        </w:rPr>
        <w:t>Zakona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visokom</w:t>
      </w:r>
      <w:r w:rsidR="00A22C3D" w:rsidRPr="00B57B82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obrazovanju</w:t>
      </w:r>
      <w:r w:rsidR="00A22C3D" w:rsidRPr="00B57B82">
        <w:rPr>
          <w:sz w:val="22"/>
          <w:szCs w:val="22"/>
          <w:lang w:val="sr-Cyrl-CS"/>
        </w:rPr>
        <w:t>.</w:t>
      </w:r>
    </w:p>
    <w:p w:rsidR="00F476B4" w:rsidRDefault="00475CF7" w:rsidP="00F476B4">
      <w:pPr>
        <w:tabs>
          <w:tab w:val="left" w:pos="993"/>
          <w:tab w:val="left" w:pos="1496"/>
        </w:tabs>
        <w:jc w:val="both"/>
        <w:rPr>
          <w:b/>
          <w:sz w:val="22"/>
          <w:szCs w:val="22"/>
          <w:lang w:val="sr-Latn-RS"/>
        </w:rPr>
      </w:pPr>
      <w:r w:rsidRPr="0092341E">
        <w:rPr>
          <w:sz w:val="22"/>
          <w:szCs w:val="22"/>
          <w:lang w:val="sr-Cyrl-CS"/>
        </w:rPr>
        <w:t xml:space="preserve">             </w:t>
      </w:r>
      <w:r w:rsidR="00CC30AA" w:rsidRPr="0092341E">
        <w:rPr>
          <w:sz w:val="22"/>
          <w:szCs w:val="22"/>
          <w:lang w:val="sr-Cyrl-CS"/>
        </w:rPr>
        <w:t xml:space="preserve">    </w:t>
      </w:r>
      <w:r w:rsidR="001964BF">
        <w:rPr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Odbor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nakon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glasanja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zaključio</w:t>
      </w:r>
      <w:r w:rsidR="002D7C48" w:rsidRPr="0092341E">
        <w:rPr>
          <w:b/>
          <w:sz w:val="22"/>
          <w:szCs w:val="22"/>
          <w:lang w:val="sr-Cyrl-CS"/>
        </w:rPr>
        <w:t>: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</w:p>
    <w:p w:rsidR="00F476B4" w:rsidRDefault="00F476B4" w:rsidP="00F476B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>-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da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predloži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izmena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utvrđene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Zbirne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liste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kandidata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to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tako</w:t>
      </w:r>
      <w:r w:rsidR="007176E4" w:rsidRPr="0092341E">
        <w:rPr>
          <w:b/>
          <w:sz w:val="22"/>
          <w:szCs w:val="22"/>
          <w:lang w:val="sr-Cyrl-CS"/>
        </w:rPr>
        <w:t xml:space="preserve">, </w:t>
      </w:r>
      <w:r w:rsidR="004C014F">
        <w:rPr>
          <w:b/>
          <w:sz w:val="22"/>
          <w:szCs w:val="22"/>
          <w:lang w:val="sr-Cyrl-CS"/>
        </w:rPr>
        <w:t>što</w:t>
      </w:r>
      <w:r w:rsidR="001C161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će</w:t>
      </w:r>
      <w:r w:rsidR="001C161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u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delu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RS"/>
        </w:rPr>
        <w:t xml:space="preserve">  </w:t>
      </w:r>
      <w:r w:rsidR="004C014F">
        <w:rPr>
          <w:b/>
          <w:sz w:val="22"/>
          <w:szCs w:val="22"/>
          <w:lang w:val="sr-Cyrl-CS"/>
        </w:rPr>
        <w:t>liste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koju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je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predložila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Vlada</w:t>
      </w:r>
      <w:r w:rsidR="00086A7F" w:rsidRPr="0092341E">
        <w:rPr>
          <w:b/>
          <w:sz w:val="22"/>
          <w:szCs w:val="22"/>
          <w:lang w:val="sr-Cyrl-CS"/>
        </w:rPr>
        <w:t xml:space="preserve">, </w:t>
      </w:r>
      <w:r w:rsidR="004C014F">
        <w:rPr>
          <w:b/>
          <w:sz w:val="22"/>
          <w:szCs w:val="22"/>
          <w:lang w:val="sr-Cyrl-CS"/>
        </w:rPr>
        <w:t>pod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rednim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brojem</w:t>
      </w:r>
      <w:r w:rsidR="002D7C48" w:rsidRPr="0092341E">
        <w:rPr>
          <w:b/>
          <w:sz w:val="22"/>
          <w:szCs w:val="22"/>
          <w:lang w:val="sr-Cyrl-CS"/>
        </w:rPr>
        <w:t xml:space="preserve"> 18,  </w:t>
      </w:r>
      <w:r w:rsidR="004C014F">
        <w:rPr>
          <w:b/>
          <w:sz w:val="22"/>
          <w:szCs w:val="22"/>
          <w:lang w:val="sr-Cyrl-CS"/>
        </w:rPr>
        <w:t>umesto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prof</w:t>
      </w:r>
      <w:r w:rsidR="00086A7F" w:rsidRPr="0092341E">
        <w:rPr>
          <w:b/>
          <w:sz w:val="22"/>
          <w:szCs w:val="22"/>
          <w:lang w:val="sr-Cyrl-CS"/>
        </w:rPr>
        <w:t xml:space="preserve">. </w:t>
      </w:r>
      <w:r w:rsidR="004C014F">
        <w:rPr>
          <w:b/>
          <w:sz w:val="22"/>
          <w:szCs w:val="22"/>
          <w:lang w:val="sr-Cyrl-CS"/>
        </w:rPr>
        <w:t>dr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Branislave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Belić</w:t>
      </w:r>
      <w:r w:rsidR="00086A7F" w:rsidRPr="0092341E">
        <w:rPr>
          <w:b/>
          <w:sz w:val="22"/>
          <w:szCs w:val="22"/>
          <w:lang w:val="sr-Cyrl-CS"/>
        </w:rPr>
        <w:t>,</w:t>
      </w:r>
      <w:r w:rsidR="001C161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nalaziti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prof</w:t>
      </w:r>
      <w:r w:rsidR="00086A7F" w:rsidRPr="0092341E">
        <w:rPr>
          <w:b/>
          <w:sz w:val="22"/>
          <w:szCs w:val="22"/>
          <w:lang w:val="sr-Cyrl-CS"/>
        </w:rPr>
        <w:t xml:space="preserve">. </w:t>
      </w:r>
      <w:r w:rsidR="004C014F">
        <w:rPr>
          <w:b/>
          <w:sz w:val="22"/>
          <w:szCs w:val="22"/>
          <w:lang w:val="sr-Cyrl-CS"/>
        </w:rPr>
        <w:t>dr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Milan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Jovanović</w:t>
      </w:r>
      <w:r w:rsidR="002D7C48" w:rsidRPr="0092341E">
        <w:rPr>
          <w:b/>
          <w:sz w:val="22"/>
          <w:szCs w:val="22"/>
          <w:lang w:val="sr-Cyrl-CS"/>
        </w:rPr>
        <w:t>;</w:t>
      </w:r>
    </w:p>
    <w:p w:rsidR="00F476B4" w:rsidRDefault="002D7C48" w:rsidP="00F476B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Latn-RS"/>
        </w:rPr>
      </w:pPr>
      <w:r w:rsidRPr="0092341E">
        <w:rPr>
          <w:b/>
          <w:sz w:val="22"/>
          <w:szCs w:val="22"/>
          <w:lang w:val="sr-Cyrl-CS"/>
        </w:rPr>
        <w:t xml:space="preserve"> - </w:t>
      </w:r>
      <w:r w:rsidR="004C014F">
        <w:rPr>
          <w:b/>
          <w:sz w:val="22"/>
          <w:szCs w:val="22"/>
          <w:lang w:val="sr-Cyrl-CS"/>
        </w:rPr>
        <w:t>da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u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prethodnom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izveštaju</w:t>
      </w:r>
      <w:r w:rsidRPr="0092341E">
        <w:rPr>
          <w:b/>
          <w:sz w:val="22"/>
          <w:szCs w:val="22"/>
          <w:lang w:val="sr-Cyrl-CS"/>
        </w:rPr>
        <w:t xml:space="preserve">, </w:t>
      </w:r>
      <w:r w:rsidR="004C014F">
        <w:rPr>
          <w:b/>
          <w:sz w:val="22"/>
          <w:szCs w:val="22"/>
          <w:lang w:val="sr-Cyrl-CS"/>
        </w:rPr>
        <w:t>na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strani</w:t>
      </w:r>
      <w:r w:rsidRPr="0092341E">
        <w:rPr>
          <w:b/>
          <w:sz w:val="22"/>
          <w:szCs w:val="22"/>
          <w:lang w:val="sr-Cyrl-CS"/>
        </w:rPr>
        <w:t xml:space="preserve"> 23,  </w:t>
      </w:r>
      <w:r w:rsidR="004C014F">
        <w:rPr>
          <w:b/>
          <w:sz w:val="22"/>
          <w:szCs w:val="22"/>
          <w:lang w:val="sr-Cyrl-CS"/>
        </w:rPr>
        <w:t>briše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biografija</w:t>
      </w:r>
      <w:r w:rsidR="00F476B4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prof</w:t>
      </w:r>
      <w:r w:rsidR="00F476B4">
        <w:rPr>
          <w:b/>
          <w:sz w:val="22"/>
          <w:szCs w:val="22"/>
          <w:lang w:val="sr-Cyrl-CS"/>
        </w:rPr>
        <w:t xml:space="preserve">. </w:t>
      </w:r>
      <w:r w:rsidR="004C014F">
        <w:rPr>
          <w:b/>
          <w:sz w:val="22"/>
          <w:szCs w:val="22"/>
          <w:lang w:val="sr-Cyrl-CS"/>
        </w:rPr>
        <w:t>dr</w:t>
      </w:r>
      <w:r w:rsidR="00F476B4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Branislave</w:t>
      </w:r>
      <w:r w:rsidR="00F476B4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Belić</w:t>
      </w:r>
      <w:r w:rsidR="00475CF7" w:rsidRPr="0092341E">
        <w:rPr>
          <w:b/>
          <w:sz w:val="22"/>
          <w:szCs w:val="22"/>
          <w:lang w:val="sr-Cyrl-CS"/>
        </w:rPr>
        <w:t>;</w:t>
      </w:r>
    </w:p>
    <w:p w:rsidR="00475CF7" w:rsidRPr="0092341E" w:rsidRDefault="00F476B4" w:rsidP="00F476B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 xml:space="preserve"> - </w:t>
      </w:r>
      <w:r w:rsidR="004C014F">
        <w:rPr>
          <w:b/>
          <w:sz w:val="22"/>
          <w:szCs w:val="22"/>
          <w:lang w:val="sr-Cyrl-CS"/>
        </w:rPr>
        <w:t>da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izmenjena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Zbirna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lista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kandidata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dostavi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Narodnoj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skupštini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dalji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postupak</w:t>
      </w:r>
      <w:r w:rsidR="00475CF7" w:rsidRPr="0092341E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Latn-RS"/>
        </w:rPr>
        <w:t xml:space="preserve">   </w:t>
      </w:r>
      <w:r w:rsidR="004C014F">
        <w:rPr>
          <w:b/>
          <w:sz w:val="22"/>
          <w:szCs w:val="22"/>
          <w:lang w:val="sr-Cyrl-CS"/>
        </w:rPr>
        <w:t>zajedno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sa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biografijom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prof</w:t>
      </w:r>
      <w:r w:rsidR="00475CF7" w:rsidRPr="0092341E">
        <w:rPr>
          <w:b/>
          <w:sz w:val="22"/>
          <w:szCs w:val="22"/>
          <w:lang w:val="sr-Cyrl-CS"/>
        </w:rPr>
        <w:t xml:space="preserve">. </w:t>
      </w:r>
      <w:r w:rsidR="004C014F">
        <w:rPr>
          <w:b/>
          <w:sz w:val="22"/>
          <w:szCs w:val="22"/>
          <w:lang w:val="sr-Cyrl-CS"/>
        </w:rPr>
        <w:t>dr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Milana</w:t>
      </w:r>
      <w:r w:rsidR="00475CF7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Jovanovića</w:t>
      </w:r>
      <w:r w:rsidR="00475CF7" w:rsidRPr="0092341E">
        <w:rPr>
          <w:b/>
          <w:sz w:val="22"/>
          <w:szCs w:val="22"/>
          <w:lang w:val="sr-Cyrl-CS"/>
        </w:rPr>
        <w:t>.</w:t>
      </w:r>
    </w:p>
    <w:p w:rsidR="002577CD" w:rsidRPr="0092341E" w:rsidRDefault="002577CD" w:rsidP="00CB20B9">
      <w:pPr>
        <w:tabs>
          <w:tab w:val="left" w:pos="567"/>
          <w:tab w:val="left" w:pos="851"/>
          <w:tab w:val="left" w:pos="993"/>
          <w:tab w:val="left" w:pos="1496"/>
        </w:tabs>
        <w:jc w:val="both"/>
        <w:rPr>
          <w:b/>
          <w:sz w:val="22"/>
          <w:szCs w:val="22"/>
          <w:lang w:val="sr-Latn-RS"/>
        </w:rPr>
      </w:pPr>
      <w:r w:rsidRPr="0092341E">
        <w:rPr>
          <w:b/>
          <w:sz w:val="22"/>
          <w:szCs w:val="22"/>
          <w:lang w:val="sr-Cyrl-CS"/>
        </w:rPr>
        <w:t xml:space="preserve">             </w:t>
      </w:r>
      <w:r w:rsidR="00CC30AA" w:rsidRPr="0092341E">
        <w:rPr>
          <w:b/>
          <w:sz w:val="22"/>
          <w:szCs w:val="22"/>
          <w:lang w:val="sr-Cyrl-CS"/>
        </w:rPr>
        <w:t xml:space="preserve">    </w:t>
      </w:r>
      <w:r w:rsidR="004C014F">
        <w:rPr>
          <w:b/>
          <w:sz w:val="22"/>
          <w:szCs w:val="22"/>
          <w:lang w:val="sr-Cyrl-CS"/>
        </w:rPr>
        <w:t>Odbor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predlaže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izmenjena</w:t>
      </w:r>
      <w:r w:rsidR="00CC30AA" w:rsidRPr="0092341E">
        <w:rPr>
          <w:b/>
          <w:sz w:val="22"/>
          <w:szCs w:val="22"/>
          <w:lang w:val="sr-Latn-CS"/>
        </w:rPr>
        <w:t xml:space="preserve"> </w:t>
      </w:r>
      <w:r w:rsidR="004C014F">
        <w:rPr>
          <w:b/>
          <w:sz w:val="22"/>
          <w:szCs w:val="22"/>
          <w:lang w:val="sr-Latn-CS"/>
        </w:rPr>
        <w:t>Zbirna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lista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kandidata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razm</w:t>
      </w:r>
      <w:r w:rsidR="00CC30AA" w:rsidRPr="0092341E">
        <w:rPr>
          <w:b/>
          <w:sz w:val="22"/>
          <w:szCs w:val="22"/>
          <w:lang w:val="sr-Latn-CS"/>
        </w:rPr>
        <w:t>o</w:t>
      </w:r>
      <w:r w:rsidR="004C014F">
        <w:rPr>
          <w:b/>
          <w:sz w:val="22"/>
          <w:szCs w:val="22"/>
          <w:lang w:val="sr-Cyrl-CS"/>
        </w:rPr>
        <w:t>tri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PO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HITNOM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POSTUPKU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u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skladu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članom</w:t>
      </w:r>
      <w:r w:rsidR="00CC30AA" w:rsidRPr="0092341E">
        <w:rPr>
          <w:b/>
          <w:sz w:val="22"/>
          <w:szCs w:val="22"/>
          <w:lang w:val="sr-Cyrl-CS"/>
        </w:rPr>
        <w:t xml:space="preserve"> 167. </w:t>
      </w:r>
      <w:r w:rsidR="004C014F">
        <w:rPr>
          <w:b/>
          <w:sz w:val="22"/>
          <w:szCs w:val="22"/>
          <w:lang w:val="sr-Cyrl-CS"/>
        </w:rPr>
        <w:t>Poslovnika</w:t>
      </w:r>
      <w:r w:rsidRPr="0092341E">
        <w:rPr>
          <w:b/>
          <w:sz w:val="22"/>
          <w:szCs w:val="22"/>
          <w:lang w:val="sr-Cyrl-RS"/>
        </w:rPr>
        <w:t>,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jer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su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stekli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uslovi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za</w:t>
      </w:r>
      <w:r w:rsidRPr="0092341E">
        <w:rPr>
          <w:b/>
          <w:sz w:val="22"/>
          <w:szCs w:val="22"/>
          <w:lang w:val="sr-Cyrl-CS"/>
        </w:rPr>
        <w:t xml:space="preserve">  </w:t>
      </w:r>
      <w:r w:rsidR="004C014F">
        <w:rPr>
          <w:b/>
          <w:sz w:val="22"/>
          <w:szCs w:val="22"/>
          <w:lang w:val="sr-Cyrl-CS"/>
        </w:rPr>
        <w:t>sprovođenje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postupka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za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izbor</w:t>
      </w:r>
      <w:r w:rsidRPr="0092341E">
        <w:rPr>
          <w:b/>
          <w:sz w:val="22"/>
          <w:szCs w:val="22"/>
          <w:lang w:val="sr-Cyrl-CS"/>
        </w:rPr>
        <w:t xml:space="preserve"> 21 </w:t>
      </w:r>
      <w:r w:rsidR="004C014F">
        <w:rPr>
          <w:b/>
          <w:sz w:val="22"/>
          <w:szCs w:val="22"/>
          <w:lang w:val="sr-Cyrl-CS"/>
        </w:rPr>
        <w:t>člana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Nacionalnog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saveta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za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visoko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obrazovanje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period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od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četiri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godin</w:t>
      </w:r>
      <w:r w:rsidR="004C014F">
        <w:rPr>
          <w:b/>
          <w:sz w:val="22"/>
          <w:szCs w:val="22"/>
        </w:rPr>
        <w:t>e</w:t>
      </w:r>
      <w:r w:rsidRPr="0092341E">
        <w:rPr>
          <w:b/>
          <w:sz w:val="22"/>
          <w:szCs w:val="22"/>
          <w:lang w:val="sr-Cyrl-CS"/>
        </w:rPr>
        <w:t>.</w:t>
      </w:r>
    </w:p>
    <w:p w:rsidR="00CC30AA" w:rsidRPr="0092341E" w:rsidRDefault="00CB20B9" w:rsidP="00CC30AA">
      <w:pPr>
        <w:ind w:firstLine="720"/>
        <w:jc w:val="both"/>
        <w:rPr>
          <w:b/>
          <w:sz w:val="22"/>
          <w:szCs w:val="22"/>
          <w:lang w:val="sr-Cyrl-RS"/>
        </w:rPr>
      </w:pPr>
      <w:r w:rsidRPr="0092341E">
        <w:rPr>
          <w:b/>
          <w:sz w:val="22"/>
          <w:szCs w:val="22"/>
          <w:lang w:val="sr-Cyrl-CS"/>
        </w:rPr>
        <w:t xml:space="preserve">     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Hitan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postupak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predlaže</w:t>
      </w:r>
      <w:r w:rsidR="00CC30AA" w:rsidRPr="0092341E">
        <w:rPr>
          <w:b/>
          <w:sz w:val="22"/>
          <w:szCs w:val="22"/>
          <w:lang w:val="sr-Cyrl-CS"/>
        </w:rPr>
        <w:t xml:space="preserve">, </w:t>
      </w:r>
      <w:r w:rsidR="004C014F">
        <w:rPr>
          <w:b/>
          <w:sz w:val="22"/>
          <w:szCs w:val="22"/>
          <w:lang w:val="sr-Cyrl-CS"/>
        </w:rPr>
        <w:t>s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obzirom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na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to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da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mandat</w:t>
      </w:r>
      <w:r w:rsidR="00CC30AA" w:rsidRPr="0092341E">
        <w:rPr>
          <w:b/>
          <w:sz w:val="22"/>
          <w:szCs w:val="22"/>
          <w:lang w:val="sr-Latn-RS"/>
        </w:rPr>
        <w:t xml:space="preserve"> </w:t>
      </w:r>
      <w:r w:rsidR="004C014F">
        <w:rPr>
          <w:b/>
          <w:sz w:val="22"/>
          <w:szCs w:val="22"/>
          <w:lang w:val="sr-Cyrl-RS"/>
        </w:rPr>
        <w:t>članovima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Saveta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istekao</w:t>
      </w:r>
      <w:r w:rsidR="00CC30AA" w:rsidRPr="0092341E">
        <w:rPr>
          <w:b/>
          <w:sz w:val="22"/>
          <w:szCs w:val="22"/>
          <w:lang w:val="sr-Cyrl-CS"/>
        </w:rPr>
        <w:t xml:space="preserve"> 29. </w:t>
      </w:r>
      <w:r w:rsidR="004C014F">
        <w:rPr>
          <w:b/>
          <w:sz w:val="22"/>
          <w:szCs w:val="22"/>
          <w:lang w:val="sr-Cyrl-CS"/>
        </w:rPr>
        <w:t>decembra</w:t>
      </w:r>
      <w:r w:rsidR="00CC30AA" w:rsidRPr="0092341E">
        <w:rPr>
          <w:b/>
          <w:sz w:val="22"/>
          <w:szCs w:val="22"/>
          <w:lang w:val="sr-Cyrl-CS"/>
        </w:rPr>
        <w:t xml:space="preserve"> 2014. </w:t>
      </w:r>
      <w:r w:rsidR="004C014F">
        <w:rPr>
          <w:b/>
          <w:sz w:val="22"/>
          <w:szCs w:val="22"/>
          <w:lang w:val="sr-Cyrl-CS"/>
        </w:rPr>
        <w:t>god</w:t>
      </w:r>
      <w:r w:rsidR="004C014F">
        <w:rPr>
          <w:b/>
          <w:sz w:val="22"/>
          <w:szCs w:val="22"/>
          <w:lang w:val="sr-Cyrl-RS"/>
        </w:rPr>
        <w:t>ine</w:t>
      </w:r>
      <w:r w:rsidR="00CC30AA" w:rsidRPr="0092341E">
        <w:rPr>
          <w:b/>
          <w:sz w:val="22"/>
          <w:szCs w:val="22"/>
          <w:lang w:val="sr-Cyrl-RS"/>
        </w:rPr>
        <w:t>.</w:t>
      </w:r>
    </w:p>
    <w:p w:rsidR="00CC30AA" w:rsidRPr="0092341E" w:rsidRDefault="00CC30AA" w:rsidP="00CC30AA">
      <w:pPr>
        <w:ind w:firstLine="720"/>
        <w:jc w:val="both"/>
        <w:rPr>
          <w:b/>
          <w:sz w:val="22"/>
          <w:szCs w:val="22"/>
          <w:lang w:val="sr-Latn-RS"/>
        </w:rPr>
      </w:pPr>
    </w:p>
    <w:p w:rsidR="00CC30AA" w:rsidRDefault="0092341E" w:rsidP="00CC30AA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 xml:space="preserve">           </w:t>
      </w:r>
      <w:r w:rsidR="00CC30AA" w:rsidRPr="0092341E">
        <w:rPr>
          <w:sz w:val="22"/>
          <w:szCs w:val="22"/>
          <w:lang w:val="sr-Cyrl-CS"/>
        </w:rPr>
        <w:t xml:space="preserve">       </w:t>
      </w:r>
      <w:r w:rsidR="004C014F">
        <w:rPr>
          <w:sz w:val="22"/>
          <w:szCs w:val="22"/>
          <w:lang w:val="sr-Cyrl-CS"/>
        </w:rPr>
        <w:t>Originalna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dokumentacija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predloženih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kandidata</w:t>
      </w:r>
      <w:r w:rsidR="00CC30AA" w:rsidRPr="0092341E">
        <w:rPr>
          <w:sz w:val="22"/>
          <w:szCs w:val="22"/>
          <w:lang w:val="sr-Cyrl-CS"/>
        </w:rPr>
        <w:t xml:space="preserve">, </w:t>
      </w:r>
      <w:r w:rsidR="004C014F">
        <w:rPr>
          <w:sz w:val="22"/>
          <w:szCs w:val="22"/>
          <w:lang w:val="sr-Cyrl-CS"/>
        </w:rPr>
        <w:t>kao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i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biografije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kandidata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Konferencije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univerziteta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koje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su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sastavljane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propisanom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obrascu</w:t>
      </w:r>
      <w:r w:rsidR="00CC30AA" w:rsidRPr="0092341E">
        <w:rPr>
          <w:sz w:val="22"/>
          <w:szCs w:val="22"/>
          <w:lang w:val="sr-Cyrl-CS"/>
        </w:rPr>
        <w:t xml:space="preserve">, </w:t>
      </w:r>
      <w:r w:rsidR="004C014F">
        <w:rPr>
          <w:sz w:val="22"/>
          <w:szCs w:val="22"/>
          <w:lang w:val="sr-Cyrl-CS"/>
        </w:rPr>
        <w:t>nalazi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službi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Odbora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i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dostupna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uvid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svim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narodnim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poslanicima</w:t>
      </w:r>
      <w:r w:rsidR="00CC30AA" w:rsidRPr="0092341E">
        <w:rPr>
          <w:sz w:val="22"/>
          <w:szCs w:val="22"/>
          <w:lang w:val="sr-Cyrl-CS"/>
        </w:rPr>
        <w:t>.</w:t>
      </w:r>
    </w:p>
    <w:p w:rsidR="001E44FB" w:rsidRPr="0092341E" w:rsidRDefault="001E44FB" w:rsidP="00CC30AA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CC30AA" w:rsidRPr="0092341E" w:rsidRDefault="0092341E" w:rsidP="00CC30AA">
      <w:pPr>
        <w:tabs>
          <w:tab w:val="left" w:pos="1496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lastRenderedPageBreak/>
        <w:t xml:space="preserve">               </w:t>
      </w:r>
      <w:r w:rsidR="00CC30AA" w:rsidRPr="0092341E">
        <w:rPr>
          <w:sz w:val="22"/>
          <w:szCs w:val="22"/>
          <w:lang w:val="sr-Cyrl-CS"/>
        </w:rPr>
        <w:t xml:space="preserve">    </w:t>
      </w:r>
      <w:r w:rsidR="004C014F">
        <w:rPr>
          <w:sz w:val="22"/>
          <w:szCs w:val="22"/>
          <w:lang w:val="sr-Cyrl-CS"/>
        </w:rPr>
        <w:t>Za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izvestioca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Odbora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sednici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Narodne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skupštine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određen</w:t>
      </w:r>
      <w:r w:rsidR="00CC30AA"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je</w:t>
      </w:r>
      <w:r w:rsidR="00CC30AA" w:rsidRPr="0092341E">
        <w:rPr>
          <w:sz w:val="22"/>
          <w:szCs w:val="22"/>
          <w:lang w:val="sr-Latn-CS"/>
        </w:rPr>
        <w:t xml:space="preserve"> </w:t>
      </w:r>
      <w:r w:rsidR="004C014F">
        <w:rPr>
          <w:sz w:val="22"/>
          <w:szCs w:val="22"/>
          <w:lang w:val="sr-Cyrl-RS"/>
        </w:rPr>
        <w:t>m</w:t>
      </w:r>
      <w:r w:rsidR="004C014F">
        <w:rPr>
          <w:sz w:val="22"/>
          <w:szCs w:val="22"/>
          <w:lang w:val="sr-Latn-CS"/>
        </w:rPr>
        <w:t>r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Aleksandra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Jerkov</w:t>
      </w:r>
      <w:r w:rsidR="00CC30AA"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predsednica</w:t>
      </w:r>
      <w:r w:rsidR="00CC30AA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Odbora</w:t>
      </w:r>
      <w:r w:rsidR="00CC30AA" w:rsidRPr="0092341E">
        <w:rPr>
          <w:sz w:val="22"/>
          <w:szCs w:val="22"/>
          <w:lang w:val="sr-Cyrl-RS"/>
        </w:rPr>
        <w:t>.</w:t>
      </w:r>
    </w:p>
    <w:p w:rsidR="00CC30AA" w:rsidRPr="0092341E" w:rsidRDefault="00CC30AA" w:rsidP="00CC30AA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92341E" w:rsidRPr="0092341E" w:rsidRDefault="0092341E" w:rsidP="00AB2E79">
      <w:pPr>
        <w:tabs>
          <w:tab w:val="left" w:pos="142"/>
          <w:tab w:val="left" w:pos="851"/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="00F777B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PREDSEDNICA</w:t>
      </w:r>
    </w:p>
    <w:p w:rsidR="0092341E" w:rsidRDefault="0092341E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Pr="0092341E" w:rsidRDefault="00B57B82" w:rsidP="00B57B82">
      <w:pPr>
        <w:tabs>
          <w:tab w:val="left" w:pos="1496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4C014F">
        <w:rPr>
          <w:sz w:val="22"/>
          <w:szCs w:val="22"/>
          <w:lang w:val="sr-Cyrl-CS"/>
        </w:rPr>
        <w:t>mr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Aleksandra</w:t>
      </w:r>
      <w:r w:rsidRPr="0092341E">
        <w:rPr>
          <w:sz w:val="22"/>
          <w:szCs w:val="22"/>
          <w:lang w:val="sr-Cyrl-CS"/>
        </w:rPr>
        <w:t xml:space="preserve"> </w:t>
      </w:r>
      <w:r w:rsidR="004C014F">
        <w:rPr>
          <w:sz w:val="22"/>
          <w:szCs w:val="22"/>
          <w:lang w:val="sr-Cyrl-CS"/>
        </w:rPr>
        <w:t>Jerkov</w:t>
      </w: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</w:t>
      </w: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501793" w:rsidRDefault="00501793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501793" w:rsidRDefault="00501793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501793" w:rsidRDefault="00501793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CC30AA" w:rsidRPr="0092341E" w:rsidRDefault="004C014F" w:rsidP="00501793">
      <w:pPr>
        <w:tabs>
          <w:tab w:val="left" w:pos="1496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IZMENjENA</w:t>
      </w:r>
      <w:r w:rsidR="00E33F90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ZBIRNA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LISTA</w:t>
      </w:r>
    </w:p>
    <w:p w:rsidR="00CC30AA" w:rsidRPr="0092341E" w:rsidRDefault="004C014F" w:rsidP="00501793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KANDIDATA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ČLANOVE</w:t>
      </w:r>
    </w:p>
    <w:p w:rsidR="00CC30AA" w:rsidRPr="0092341E" w:rsidRDefault="004C014F" w:rsidP="00501793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NACIONALNOG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SAVETA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VISOKO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OBRAZOVANjE</w:t>
      </w:r>
    </w:p>
    <w:p w:rsidR="00CC30AA" w:rsidRPr="0092341E" w:rsidRDefault="00CC30AA" w:rsidP="00CC30AA">
      <w:pPr>
        <w:jc w:val="both"/>
        <w:rPr>
          <w:b/>
          <w:sz w:val="22"/>
          <w:szCs w:val="22"/>
          <w:lang w:val="sr-Cyrl-CS"/>
        </w:rPr>
      </w:pPr>
    </w:p>
    <w:p w:rsidR="00CC30AA" w:rsidRPr="0092341E" w:rsidRDefault="00CC30AA" w:rsidP="00CC30AA">
      <w:pPr>
        <w:jc w:val="center"/>
        <w:rPr>
          <w:b/>
          <w:sz w:val="22"/>
          <w:szCs w:val="22"/>
          <w:lang w:val="sr-Latn-CS"/>
        </w:rPr>
      </w:pPr>
      <w:r w:rsidRPr="0092341E">
        <w:rPr>
          <w:b/>
          <w:sz w:val="22"/>
          <w:szCs w:val="22"/>
          <w:lang w:val="sr-Latn-CS"/>
        </w:rPr>
        <w:lastRenderedPageBreak/>
        <w:t>I</w:t>
      </w:r>
    </w:p>
    <w:p w:rsidR="00CC30AA" w:rsidRPr="0092341E" w:rsidRDefault="004C014F" w:rsidP="00CC30AA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Sa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liste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Konferencije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univerziteta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bira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dvanaest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članova</w:t>
      </w:r>
      <w:r w:rsidR="00CC30AA" w:rsidRPr="0092341E">
        <w:rPr>
          <w:sz w:val="22"/>
          <w:szCs w:val="22"/>
          <w:lang w:val="sr-Cyrl-CS"/>
        </w:rPr>
        <w:t>:</w:t>
      </w:r>
    </w:p>
    <w:p w:rsidR="00CC30AA" w:rsidRPr="0092341E" w:rsidRDefault="00CC30AA" w:rsidP="00CC30AA">
      <w:pPr>
        <w:ind w:left="360"/>
        <w:jc w:val="both"/>
        <w:rPr>
          <w:sz w:val="22"/>
          <w:szCs w:val="22"/>
        </w:rPr>
      </w:pP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RS"/>
        </w:rPr>
        <w:t>Jovan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Stepanović</w:t>
      </w:r>
      <w:r w:rsidR="00CC30AA" w:rsidRPr="009234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redovni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Tehnološkog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CC30AA" w:rsidRPr="0092341E">
        <w:rPr>
          <w:sz w:val="22"/>
          <w:szCs w:val="22"/>
          <w:lang w:val="sr-Latn-R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Vladica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Cvetković</w:t>
      </w:r>
      <w:r w:rsidR="00CC30AA" w:rsidRPr="0092341E">
        <w:rPr>
          <w:sz w:val="22"/>
          <w:szCs w:val="22"/>
        </w:rPr>
        <w:t>,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Rudarsko</w:t>
      </w:r>
      <w:r w:rsidR="00CC30AA" w:rsidRPr="0092341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geološkog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fakultet</w:t>
      </w:r>
      <w:r>
        <w:rPr>
          <w:sz w:val="22"/>
          <w:szCs w:val="22"/>
          <w:lang w:val="sr-Cyrl-RS"/>
        </w:rPr>
        <w:t>a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CC30AA" w:rsidRPr="0092341E">
        <w:rPr>
          <w:sz w:val="22"/>
          <w:szCs w:val="22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Dragan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Đorđević</w:t>
      </w:r>
      <w:r w:rsidR="00CC30AA" w:rsidRPr="0092341E">
        <w:rPr>
          <w:b/>
          <w:sz w:val="22"/>
          <w:szCs w:val="22"/>
          <w:lang w:val="sr-Cyrl-CS"/>
        </w:rPr>
        <w:t>,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Prirodno</w:t>
      </w:r>
      <w:r w:rsidR="00CC30AA" w:rsidRPr="0092341E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matematičkog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CC30AA" w:rsidRPr="0092341E">
        <w:rPr>
          <w:sz w:val="22"/>
          <w:szCs w:val="22"/>
          <w:lang w:val="sr-Cyrl-C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prof</w:t>
      </w:r>
      <w:r w:rsidR="00CC30AA" w:rsidRPr="0092341E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dr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Ilija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Kovačević</w:t>
      </w:r>
      <w:r w:rsidR="00CC30AA" w:rsidRPr="009234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Fakultet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tehničkih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Novom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Sadu</w:t>
      </w:r>
      <w:r w:rsidR="00CC30AA" w:rsidRPr="0092341E">
        <w:rPr>
          <w:sz w:val="22"/>
          <w:szCs w:val="22"/>
          <w:lang w:val="sr-Cyrl-C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Endre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Pap</w:t>
      </w:r>
      <w:r w:rsidR="00CC30AA" w:rsidRPr="009234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redovni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CC30AA" w:rsidRPr="009234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Singidunum</w:t>
      </w:r>
      <w:r w:rsidR="00CC30AA" w:rsidRPr="0092341E">
        <w:rPr>
          <w:sz w:val="22"/>
          <w:szCs w:val="22"/>
          <w:lang w:val="sr-Cyrl-C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akademik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Đorđe</w:t>
      </w:r>
      <w:r w:rsidR="00CC30AA" w:rsidRPr="009234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Šijački</w:t>
      </w:r>
      <w:r w:rsidR="00CC30AA" w:rsidRPr="0092341E">
        <w:rPr>
          <w:sz w:val="22"/>
          <w:szCs w:val="22"/>
        </w:rPr>
        <w:t xml:space="preserve">, </w:t>
      </w:r>
      <w:r>
        <w:rPr>
          <w:sz w:val="22"/>
          <w:szCs w:val="22"/>
        </w:rPr>
        <w:t>Institut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fiziku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="00CC30AA" w:rsidRPr="0092341E">
        <w:rPr>
          <w:sz w:val="22"/>
          <w:szCs w:val="22"/>
          <w:lang w:val="sr-Cyrl-R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akademik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Slobodan</w:t>
      </w:r>
      <w:r w:rsidR="00CC30AA" w:rsidRPr="009234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Grubačić</w:t>
      </w:r>
      <w:r w:rsidR="00CC30AA" w:rsidRPr="0092341E">
        <w:rPr>
          <w:sz w:val="22"/>
          <w:szCs w:val="22"/>
        </w:rPr>
        <w:t>,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emeritus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CC30AA" w:rsidRPr="0092341E">
        <w:rPr>
          <w:sz w:val="22"/>
          <w:szCs w:val="22"/>
          <w:lang w:val="sr-Cyrl-R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dr</w:t>
      </w:r>
      <w:r w:rsidR="00CC30AA" w:rsidRPr="009234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Dušan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Nikolić</w:t>
      </w:r>
      <w:r w:rsidR="00CC30AA" w:rsidRPr="0092341E">
        <w:rPr>
          <w:sz w:val="22"/>
          <w:szCs w:val="22"/>
        </w:rPr>
        <w:t>,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Pravnog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</w:t>
      </w:r>
      <w:r>
        <w:rPr>
          <w:sz w:val="22"/>
          <w:szCs w:val="22"/>
        </w:rPr>
        <w:t>akultet</w:t>
      </w:r>
      <w:r>
        <w:rPr>
          <w:sz w:val="22"/>
          <w:szCs w:val="22"/>
          <w:lang w:val="sr-Cyrl-RS"/>
        </w:rPr>
        <w:t>a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Novom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Sadu</w:t>
      </w:r>
      <w:r w:rsidR="00CC30AA" w:rsidRPr="0092341E">
        <w:rPr>
          <w:sz w:val="22"/>
          <w:szCs w:val="22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dr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Dejan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Popović</w:t>
      </w:r>
      <w:r w:rsidR="00CC30AA" w:rsidRPr="009234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redovni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Pravnog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CC30AA" w:rsidRPr="0092341E">
        <w:rPr>
          <w:sz w:val="22"/>
          <w:szCs w:val="22"/>
          <w:lang w:val="sr-Cyrl-R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akademik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Vladimir</w:t>
      </w:r>
      <w:r w:rsidR="00CC30AA" w:rsidRPr="009234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Kostić</w:t>
      </w:r>
      <w:r w:rsidR="00CC30AA" w:rsidRPr="0092341E">
        <w:rPr>
          <w:sz w:val="22"/>
          <w:szCs w:val="22"/>
        </w:rPr>
        <w:t>,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Medicinsk</w:t>
      </w:r>
      <w:r>
        <w:rPr>
          <w:sz w:val="22"/>
          <w:szCs w:val="22"/>
          <w:lang w:val="sr-Cyrl-RS"/>
        </w:rPr>
        <w:t>og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fakultet</w:t>
      </w:r>
      <w:r>
        <w:rPr>
          <w:sz w:val="22"/>
          <w:szCs w:val="22"/>
          <w:lang w:val="sr-Cyrl-RS"/>
        </w:rPr>
        <w:t>a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CC30AA" w:rsidRPr="0092341E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="00CC30AA" w:rsidRPr="0092341E">
        <w:rPr>
          <w:sz w:val="22"/>
          <w:szCs w:val="22"/>
          <w:lang w:val="sr-Cyrl-RS"/>
        </w:rPr>
        <w:t>,</w:t>
      </w:r>
    </w:p>
    <w:p w:rsidR="00CC30AA" w:rsidRPr="0092341E" w:rsidRDefault="004C014F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mr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Milan</w:t>
      </w:r>
      <w:r w:rsidR="00CC30AA" w:rsidRPr="0092341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Aleksić</w:t>
      </w:r>
      <w:r w:rsidR="00CC30AA" w:rsidRPr="0092341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profesor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Filološko</w:t>
      </w:r>
      <w:r w:rsidR="00CC30AA" w:rsidRPr="0092341E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umetničkog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C30AA" w:rsidRPr="0092341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CC30AA" w:rsidRPr="0092341E">
        <w:rPr>
          <w:b/>
          <w:sz w:val="22"/>
          <w:szCs w:val="22"/>
          <w:lang w:val="sr-Cyrl-RS"/>
        </w:rPr>
        <w:t>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dr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Jelica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Đokić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redovni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dramskih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umetnosti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Univerziteta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umetnosti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Beogradu</w:t>
      </w:r>
      <w:r w:rsidRPr="0092341E">
        <w:rPr>
          <w:sz w:val="22"/>
          <w:szCs w:val="22"/>
          <w:lang w:val="sr-Cyrl-RS"/>
        </w:rPr>
        <w:t>.</w:t>
      </w:r>
    </w:p>
    <w:p w:rsidR="00CC30AA" w:rsidRPr="0092341E" w:rsidRDefault="00CC30AA" w:rsidP="00CC30AA">
      <w:pPr>
        <w:ind w:left="561"/>
        <w:jc w:val="both"/>
        <w:rPr>
          <w:sz w:val="22"/>
          <w:szCs w:val="22"/>
          <w:lang w:val="sr-Cyrl-CS"/>
        </w:rPr>
      </w:pPr>
    </w:p>
    <w:p w:rsidR="00CC30AA" w:rsidRPr="0092341E" w:rsidRDefault="00CC30AA" w:rsidP="00CC30AA">
      <w:pPr>
        <w:tabs>
          <w:tab w:val="left" w:pos="1134"/>
        </w:tabs>
        <w:jc w:val="center"/>
        <w:rPr>
          <w:b/>
          <w:sz w:val="22"/>
          <w:szCs w:val="22"/>
          <w:lang w:val="sr-Cyrl-RS"/>
        </w:rPr>
      </w:pPr>
      <w:r w:rsidRPr="0092341E">
        <w:rPr>
          <w:b/>
          <w:sz w:val="22"/>
          <w:szCs w:val="22"/>
          <w:lang w:val="sr-Latn-CS"/>
        </w:rPr>
        <w:t>II</w:t>
      </w:r>
    </w:p>
    <w:p w:rsidR="00CC30AA" w:rsidRPr="0092341E" w:rsidRDefault="00CC30AA" w:rsidP="00CC30AA">
      <w:pPr>
        <w:tabs>
          <w:tab w:val="left" w:pos="1134"/>
          <w:tab w:val="left" w:pos="8602"/>
        </w:tabs>
        <w:ind w:left="374" w:hanging="374"/>
        <w:jc w:val="center"/>
        <w:rPr>
          <w:b/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 xml:space="preserve">              </w:t>
      </w:r>
      <w:r w:rsidR="004C014F">
        <w:rPr>
          <w:b/>
          <w:sz w:val="22"/>
          <w:szCs w:val="22"/>
        </w:rPr>
        <w:t>Sa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</w:rPr>
        <w:t>liste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Konferencij</w:t>
      </w:r>
      <w:r w:rsidR="004C014F">
        <w:rPr>
          <w:b/>
          <w:sz w:val="22"/>
          <w:szCs w:val="22"/>
        </w:rPr>
        <w:t>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akademija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strukovnih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studija</w:t>
      </w:r>
      <w:r w:rsidRPr="0092341E">
        <w:rPr>
          <w:b/>
          <w:sz w:val="22"/>
          <w:szCs w:val="22"/>
          <w:lang w:val="sr-Latn-CS"/>
        </w:rPr>
        <w:t xml:space="preserve"> </w:t>
      </w:r>
      <w:r w:rsidR="004C014F">
        <w:rPr>
          <w:b/>
          <w:sz w:val="22"/>
          <w:szCs w:val="22"/>
          <w:lang w:val="sr-Latn-CS"/>
        </w:rPr>
        <w:t>biraju</w:t>
      </w:r>
      <w:r w:rsidRPr="0092341E">
        <w:rPr>
          <w:b/>
          <w:sz w:val="22"/>
          <w:szCs w:val="22"/>
          <w:lang w:val="sr-Latn-CS"/>
        </w:rPr>
        <w:t xml:space="preserve"> </w:t>
      </w:r>
      <w:r w:rsidR="004C014F">
        <w:rPr>
          <w:b/>
          <w:sz w:val="22"/>
          <w:szCs w:val="22"/>
          <w:lang w:val="sr-Latn-CS"/>
        </w:rPr>
        <w:t>se</w:t>
      </w:r>
      <w:r w:rsidRPr="0092341E">
        <w:rPr>
          <w:b/>
          <w:sz w:val="22"/>
          <w:szCs w:val="22"/>
          <w:lang w:val="sr-Latn-CS"/>
        </w:rPr>
        <w:t xml:space="preserve"> </w:t>
      </w:r>
      <w:r w:rsidR="004C014F">
        <w:rPr>
          <w:b/>
          <w:sz w:val="22"/>
          <w:szCs w:val="22"/>
          <w:lang w:val="sr-Latn-CS"/>
        </w:rPr>
        <w:t>dva</w:t>
      </w:r>
      <w:r w:rsidRPr="0092341E">
        <w:rPr>
          <w:b/>
          <w:sz w:val="22"/>
          <w:szCs w:val="22"/>
          <w:lang w:val="sr-Latn-CS"/>
        </w:rPr>
        <w:t xml:space="preserve"> </w:t>
      </w:r>
      <w:r w:rsidR="004C014F">
        <w:rPr>
          <w:b/>
          <w:sz w:val="22"/>
          <w:szCs w:val="22"/>
          <w:lang w:val="sr-Latn-CS"/>
        </w:rPr>
        <w:t>člana</w:t>
      </w:r>
      <w:r w:rsidRPr="0092341E">
        <w:rPr>
          <w:b/>
          <w:sz w:val="22"/>
          <w:szCs w:val="22"/>
        </w:rPr>
        <w:t>:</w:t>
      </w:r>
    </w:p>
    <w:p w:rsidR="00CC30AA" w:rsidRPr="0092341E" w:rsidRDefault="00CC30AA" w:rsidP="00CC30AA">
      <w:pPr>
        <w:jc w:val="center"/>
        <w:rPr>
          <w:b/>
          <w:sz w:val="22"/>
          <w:szCs w:val="22"/>
          <w:lang w:val="sr-Cyrl-CS"/>
        </w:rPr>
      </w:pPr>
    </w:p>
    <w:p w:rsidR="00CC30AA" w:rsidRPr="0092341E" w:rsidRDefault="00CC30AA" w:rsidP="00CC30AA">
      <w:pPr>
        <w:ind w:left="1134" w:hanging="414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</w:t>
      </w:r>
      <w:r w:rsidRPr="0092341E">
        <w:rPr>
          <w:sz w:val="22"/>
          <w:szCs w:val="22"/>
          <w:lang w:val="sr-Cyrl-RS"/>
        </w:rPr>
        <w:t>3</w:t>
      </w:r>
      <w:r w:rsidRPr="0092341E">
        <w:rPr>
          <w:b/>
          <w:sz w:val="22"/>
          <w:szCs w:val="22"/>
        </w:rPr>
        <w:t xml:space="preserve">. </w:t>
      </w:r>
      <w:r w:rsidR="004C014F">
        <w:rPr>
          <w:b/>
          <w:sz w:val="22"/>
          <w:szCs w:val="22"/>
        </w:rPr>
        <w:t>dr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Damnjan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Radosavljević</w:t>
      </w:r>
      <w:r w:rsidRPr="0092341E">
        <w:rPr>
          <w:sz w:val="22"/>
          <w:szCs w:val="22"/>
        </w:rPr>
        <w:t>,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Visoke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poslovno</w:t>
      </w:r>
      <w:r w:rsidRPr="0092341E">
        <w:rPr>
          <w:sz w:val="22"/>
          <w:szCs w:val="22"/>
          <w:lang w:val="sr-Cyrl-RS"/>
        </w:rPr>
        <w:t>-</w:t>
      </w:r>
      <w:r w:rsidR="004C014F">
        <w:rPr>
          <w:sz w:val="22"/>
          <w:szCs w:val="22"/>
          <w:lang w:val="sr-Cyrl-RS"/>
        </w:rPr>
        <w:t>tehničke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škole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strukovnih</w:t>
      </w:r>
      <w:r w:rsidRPr="0092341E">
        <w:rPr>
          <w:sz w:val="22"/>
          <w:szCs w:val="22"/>
          <w:lang w:val="sr-Cyrl-RS"/>
        </w:rPr>
        <w:t xml:space="preserve">           </w:t>
      </w:r>
      <w:r w:rsidR="004C014F">
        <w:rPr>
          <w:sz w:val="22"/>
          <w:szCs w:val="22"/>
          <w:lang w:val="sr-Cyrl-RS"/>
        </w:rPr>
        <w:t>studija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Užicu</w:t>
      </w:r>
      <w:r w:rsidRPr="0092341E">
        <w:rPr>
          <w:sz w:val="22"/>
          <w:szCs w:val="22"/>
          <w:lang w:val="sr-Cyrl-RS"/>
        </w:rPr>
        <w:t>,</w:t>
      </w:r>
    </w:p>
    <w:p w:rsidR="00CC30AA" w:rsidRPr="0092341E" w:rsidRDefault="00CC30AA" w:rsidP="00CC30AA">
      <w:pPr>
        <w:tabs>
          <w:tab w:val="left" w:pos="851"/>
          <w:tab w:val="left" w:pos="1134"/>
        </w:tabs>
        <w:ind w:left="720" w:right="-45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</w:t>
      </w:r>
      <w:r w:rsidRPr="0092341E">
        <w:rPr>
          <w:sz w:val="22"/>
          <w:szCs w:val="22"/>
          <w:lang w:val="sr-Cyrl-RS"/>
        </w:rPr>
        <w:t>4</w:t>
      </w:r>
      <w:r w:rsidRPr="0092341E">
        <w:rPr>
          <w:sz w:val="22"/>
          <w:szCs w:val="22"/>
        </w:rPr>
        <w:t>.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</w:rPr>
        <w:t>dr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  <w:lang w:val="sr-Cyrl-RS"/>
        </w:rPr>
        <w:t>Ivan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Bulatović</w:t>
      </w:r>
      <w:r w:rsidRPr="0092341E">
        <w:rPr>
          <w:b/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b/>
          <w:sz w:val="22"/>
          <w:szCs w:val="22"/>
          <w:lang w:val="sr-Cyrl-RS"/>
        </w:rPr>
        <w:t xml:space="preserve"> 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Beogradske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poslovne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škole</w:t>
      </w:r>
      <w:r w:rsidRPr="0092341E">
        <w:rPr>
          <w:sz w:val="22"/>
          <w:szCs w:val="22"/>
          <w:lang w:val="sr-Latn-RS"/>
        </w:rPr>
        <w:t>-</w:t>
      </w:r>
      <w:r w:rsidR="004C014F">
        <w:rPr>
          <w:sz w:val="22"/>
          <w:szCs w:val="22"/>
          <w:lang w:val="sr-Cyrl-RS"/>
        </w:rPr>
        <w:t>Visoka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škola</w:t>
      </w:r>
      <w:r w:rsidRPr="0092341E">
        <w:rPr>
          <w:sz w:val="22"/>
          <w:szCs w:val="22"/>
          <w:lang w:val="sr-Cyrl-RS"/>
        </w:rPr>
        <w:t xml:space="preserve">    </w:t>
      </w:r>
    </w:p>
    <w:p w:rsidR="00CC30AA" w:rsidRPr="0092341E" w:rsidRDefault="00CC30AA" w:rsidP="00CC30AA">
      <w:pPr>
        <w:ind w:left="720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</w:t>
      </w:r>
      <w:r w:rsidR="004C014F">
        <w:rPr>
          <w:sz w:val="22"/>
          <w:szCs w:val="22"/>
          <w:lang w:val="sr-Cyrl-RS"/>
        </w:rPr>
        <w:t>strukovnih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studija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Beogradu</w:t>
      </w:r>
    </w:p>
    <w:p w:rsidR="00CC30AA" w:rsidRPr="0092341E" w:rsidRDefault="00CC30AA" w:rsidP="00CC30AA">
      <w:pPr>
        <w:ind w:left="720"/>
        <w:jc w:val="both"/>
        <w:rPr>
          <w:sz w:val="22"/>
          <w:szCs w:val="22"/>
          <w:lang w:val="sr-Cyrl-RS"/>
        </w:rPr>
      </w:pPr>
    </w:p>
    <w:p w:rsidR="00CC30AA" w:rsidRPr="0092341E" w:rsidRDefault="00CC30AA" w:rsidP="00CC30AA">
      <w:pPr>
        <w:jc w:val="center"/>
        <w:rPr>
          <w:b/>
          <w:sz w:val="22"/>
          <w:szCs w:val="22"/>
          <w:lang w:val="sr-Latn-CS"/>
        </w:rPr>
      </w:pPr>
      <w:r w:rsidRPr="0092341E">
        <w:rPr>
          <w:b/>
          <w:sz w:val="22"/>
          <w:szCs w:val="22"/>
        </w:rPr>
        <w:t>I</w:t>
      </w:r>
      <w:r w:rsidRPr="0092341E">
        <w:rPr>
          <w:b/>
          <w:sz w:val="22"/>
          <w:szCs w:val="22"/>
          <w:lang w:val="sr-Latn-CS"/>
        </w:rPr>
        <w:t>II</w:t>
      </w:r>
    </w:p>
    <w:p w:rsidR="00CC30AA" w:rsidRPr="0092341E" w:rsidRDefault="004C014F" w:rsidP="00CC3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</w:t>
      </w:r>
      <w:r w:rsidR="00CC30AA" w:rsidRPr="009234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liste</w:t>
      </w:r>
      <w:r w:rsidR="00CC30AA" w:rsidRPr="009234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Vlade</w:t>
      </w:r>
      <w:r>
        <w:rPr>
          <w:b/>
          <w:sz w:val="22"/>
          <w:szCs w:val="22"/>
          <w:lang w:val="sr-Cyrl-CS"/>
        </w:rPr>
        <w:t>Republike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bira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šest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članova</w:t>
      </w:r>
      <w:r w:rsidR="00CC30AA" w:rsidRPr="0092341E">
        <w:rPr>
          <w:sz w:val="22"/>
          <w:szCs w:val="22"/>
        </w:rPr>
        <w:t>:</w:t>
      </w:r>
    </w:p>
    <w:p w:rsidR="00CC30AA" w:rsidRPr="0092341E" w:rsidRDefault="00CC30AA" w:rsidP="00CC30AA">
      <w:pPr>
        <w:ind w:left="561"/>
        <w:jc w:val="both"/>
        <w:rPr>
          <w:sz w:val="22"/>
          <w:szCs w:val="22"/>
        </w:rPr>
      </w:pPr>
    </w:p>
    <w:p w:rsidR="00CC30AA" w:rsidRPr="0092341E" w:rsidRDefault="00CC30AA" w:rsidP="00CC30AA">
      <w:pPr>
        <w:tabs>
          <w:tab w:val="left" w:pos="567"/>
          <w:tab w:val="left" w:pos="1134"/>
        </w:tabs>
        <w:ind w:left="1134" w:hanging="425"/>
        <w:rPr>
          <w:color w:val="000000"/>
          <w:sz w:val="22"/>
          <w:szCs w:val="22"/>
          <w:lang w:val="sr-Cyrl-RS"/>
        </w:rPr>
      </w:pPr>
      <w:r w:rsidRPr="0092341E">
        <w:rPr>
          <w:sz w:val="22"/>
          <w:szCs w:val="22"/>
        </w:rPr>
        <w:t>15</w:t>
      </w:r>
      <w:r w:rsidRPr="0092341E">
        <w:rPr>
          <w:sz w:val="22"/>
          <w:szCs w:val="22"/>
          <w:lang w:val="sr-Cyrl-RS"/>
        </w:rPr>
        <w:t xml:space="preserve">.  </w:t>
      </w:r>
      <w:r w:rsidR="004C014F">
        <w:rPr>
          <w:b/>
          <w:sz w:val="22"/>
          <w:szCs w:val="22"/>
          <w:lang w:val="sr-Cyrl-RS"/>
        </w:rPr>
        <w:t>dr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Branko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Urošević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redovni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Ekonomskog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fakulteta</w:t>
      </w:r>
      <w:r w:rsidRPr="0092341E">
        <w:rPr>
          <w:sz w:val="22"/>
          <w:szCs w:val="22"/>
          <w:lang w:val="sr-Cyrl-RS"/>
        </w:rPr>
        <w:t xml:space="preserve">   </w:t>
      </w:r>
      <w:r w:rsidR="004C014F">
        <w:rPr>
          <w:sz w:val="22"/>
          <w:szCs w:val="22"/>
          <w:lang w:val="sr-Cyrl-RS"/>
        </w:rPr>
        <w:t>Univerziteta</w:t>
      </w:r>
      <w:r w:rsidRPr="0092341E">
        <w:rPr>
          <w:sz w:val="22"/>
          <w:szCs w:val="22"/>
          <w:lang w:val="sr-Cyrl-RS"/>
        </w:rPr>
        <w:t xml:space="preserve">  </w:t>
      </w:r>
      <w:r w:rsidR="004C014F">
        <w:rPr>
          <w:color w:val="000000"/>
          <w:sz w:val="22"/>
          <w:szCs w:val="22"/>
          <w:lang w:val="sr-Cyrl-RS"/>
        </w:rPr>
        <w:t>u</w:t>
      </w:r>
      <w:r w:rsidRPr="0092341E">
        <w:rPr>
          <w:color w:val="000000"/>
          <w:sz w:val="22"/>
          <w:szCs w:val="22"/>
          <w:lang w:val="sr-Cyrl-RS"/>
        </w:rPr>
        <w:t xml:space="preserve"> </w:t>
      </w:r>
      <w:r w:rsidR="004C014F">
        <w:rPr>
          <w:color w:val="000000"/>
          <w:sz w:val="22"/>
          <w:szCs w:val="22"/>
          <w:lang w:val="sr-Cyrl-RS"/>
        </w:rPr>
        <w:t>Beogradu</w:t>
      </w:r>
    </w:p>
    <w:p w:rsidR="00CC30AA" w:rsidRPr="0092341E" w:rsidRDefault="00CC30AA" w:rsidP="00CC30AA">
      <w:pPr>
        <w:tabs>
          <w:tab w:val="left" w:pos="567"/>
          <w:tab w:val="left" w:pos="1134"/>
        </w:tabs>
        <w:ind w:left="709"/>
        <w:rPr>
          <w:color w:val="000000"/>
          <w:sz w:val="22"/>
          <w:szCs w:val="22"/>
          <w:lang w:val="sr-Cyrl-RS"/>
        </w:rPr>
      </w:pPr>
      <w:r w:rsidRPr="0092341E">
        <w:rPr>
          <w:color w:val="000000"/>
          <w:sz w:val="22"/>
          <w:szCs w:val="22"/>
          <w:lang w:val="sr-Cyrl-RS"/>
        </w:rPr>
        <w:t>1</w:t>
      </w:r>
      <w:r w:rsidRPr="0092341E">
        <w:rPr>
          <w:color w:val="000000"/>
          <w:sz w:val="22"/>
          <w:szCs w:val="22"/>
          <w:lang w:val="sr-Latn-RS"/>
        </w:rPr>
        <w:t>6</w:t>
      </w:r>
      <w:r w:rsidRPr="0092341E">
        <w:rPr>
          <w:color w:val="000000"/>
          <w:sz w:val="22"/>
          <w:szCs w:val="22"/>
          <w:lang w:val="sr-Cyrl-RS"/>
        </w:rPr>
        <w:t xml:space="preserve">.  </w:t>
      </w:r>
      <w:r w:rsidR="004C014F">
        <w:rPr>
          <w:b/>
          <w:color w:val="000000"/>
          <w:sz w:val="22"/>
          <w:szCs w:val="22"/>
          <w:lang w:val="sr-Cyrl-RS"/>
        </w:rPr>
        <w:t>dr</w:t>
      </w:r>
      <w:r w:rsidRPr="0092341E">
        <w:rPr>
          <w:b/>
          <w:color w:val="000000"/>
          <w:sz w:val="22"/>
          <w:szCs w:val="22"/>
          <w:lang w:val="sr-Cyrl-RS"/>
        </w:rPr>
        <w:t xml:space="preserve"> </w:t>
      </w:r>
      <w:r w:rsidR="004C014F">
        <w:rPr>
          <w:b/>
          <w:color w:val="000000"/>
          <w:sz w:val="22"/>
          <w:szCs w:val="22"/>
          <w:lang w:val="sr-Cyrl-RS"/>
        </w:rPr>
        <w:t>Miodrag</w:t>
      </w:r>
      <w:r w:rsidRPr="0092341E">
        <w:rPr>
          <w:b/>
          <w:color w:val="000000"/>
          <w:sz w:val="22"/>
          <w:szCs w:val="22"/>
          <w:lang w:val="sr-Cyrl-RS"/>
        </w:rPr>
        <w:t xml:space="preserve"> </w:t>
      </w:r>
      <w:r w:rsidR="004C014F">
        <w:rPr>
          <w:b/>
          <w:color w:val="000000"/>
          <w:sz w:val="22"/>
          <w:szCs w:val="22"/>
          <w:lang w:val="sr-Cyrl-RS"/>
        </w:rPr>
        <w:t>Popović</w:t>
      </w:r>
      <w:r w:rsidRPr="0092341E">
        <w:rPr>
          <w:color w:val="000000"/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redovni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Elektrotehničkog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fakulteta</w:t>
      </w:r>
      <w:r w:rsidRPr="0092341E">
        <w:rPr>
          <w:sz w:val="22"/>
          <w:szCs w:val="22"/>
          <w:lang w:val="sr-Cyrl-RS"/>
        </w:rPr>
        <w:t xml:space="preserve">            </w:t>
      </w:r>
    </w:p>
    <w:p w:rsidR="00CC30AA" w:rsidRPr="0092341E" w:rsidRDefault="00CC30AA" w:rsidP="00CC30AA">
      <w:pPr>
        <w:tabs>
          <w:tab w:val="left" w:pos="567"/>
          <w:tab w:val="left" w:pos="1134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</w:t>
      </w:r>
      <w:r w:rsidR="004C014F">
        <w:rPr>
          <w:sz w:val="22"/>
          <w:szCs w:val="22"/>
          <w:lang w:val="sr-Cyrl-RS"/>
        </w:rPr>
        <w:t>Univerziteta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Beogradu</w:t>
      </w:r>
    </w:p>
    <w:p w:rsidR="00CC30AA" w:rsidRPr="0092341E" w:rsidRDefault="00CC30AA" w:rsidP="00CC30AA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17</w:t>
      </w:r>
      <w:r w:rsidRPr="0092341E">
        <w:rPr>
          <w:sz w:val="22"/>
          <w:szCs w:val="22"/>
          <w:lang w:val="sr-Cyrl-RS"/>
        </w:rPr>
        <w:t>.</w:t>
      </w:r>
      <w:r w:rsidRPr="0092341E">
        <w:rPr>
          <w:sz w:val="22"/>
          <w:szCs w:val="22"/>
        </w:rPr>
        <w:t xml:space="preserve">   </w:t>
      </w:r>
      <w:r w:rsidR="004C014F">
        <w:rPr>
          <w:b/>
          <w:sz w:val="22"/>
          <w:szCs w:val="22"/>
          <w:lang w:val="sr-Cyrl-RS"/>
        </w:rPr>
        <w:t>dr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Darko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Plećaš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redovni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Medicinskog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Univerziteta</w:t>
      </w:r>
      <w:r w:rsidRPr="0092341E">
        <w:rPr>
          <w:sz w:val="22"/>
          <w:szCs w:val="22"/>
          <w:lang w:val="sr-Cyrl-RS"/>
        </w:rPr>
        <w:t xml:space="preserve">                        </w:t>
      </w:r>
    </w:p>
    <w:p w:rsidR="00CC30AA" w:rsidRPr="0092341E" w:rsidRDefault="00CC30AA" w:rsidP="00CC30AA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Beogradu</w:t>
      </w:r>
    </w:p>
    <w:p w:rsidR="00CC30AA" w:rsidRPr="0092341E" w:rsidRDefault="00CC30AA" w:rsidP="0078365D">
      <w:pPr>
        <w:tabs>
          <w:tab w:val="left" w:pos="1134"/>
        </w:tabs>
        <w:ind w:left="1134" w:hanging="425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18</w:t>
      </w:r>
      <w:r w:rsidR="0078365D" w:rsidRPr="0092341E">
        <w:rPr>
          <w:sz w:val="22"/>
          <w:szCs w:val="22"/>
        </w:rPr>
        <w:t>.</w:t>
      </w:r>
      <w:r w:rsidR="0078365D" w:rsidRPr="0092341E">
        <w:rPr>
          <w:sz w:val="22"/>
          <w:szCs w:val="22"/>
          <w:lang w:val="sr-Cyrl-RS"/>
        </w:rPr>
        <w:t xml:space="preserve">  </w:t>
      </w:r>
      <w:r w:rsidR="0078365D" w:rsidRPr="0092341E">
        <w:rPr>
          <w:sz w:val="22"/>
          <w:szCs w:val="22"/>
          <w:lang w:val="sr-Latn-RS"/>
        </w:rPr>
        <w:t xml:space="preserve"> </w:t>
      </w:r>
      <w:r w:rsidR="004C014F">
        <w:rPr>
          <w:b/>
          <w:sz w:val="22"/>
          <w:szCs w:val="22"/>
          <w:lang w:val="sr-Cyrl-RS"/>
        </w:rPr>
        <w:t>dr</w:t>
      </w:r>
      <w:r w:rsidR="0078365D"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MILAN</w:t>
      </w:r>
      <w:r w:rsidR="0078365D"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JOVANOVIĆ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redovni</w:t>
      </w:r>
      <w:r w:rsidR="0078365D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političkih</w:t>
      </w:r>
      <w:r w:rsidR="0078365D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nauka</w:t>
      </w:r>
      <w:r w:rsidR="0078365D" w:rsidRPr="0092341E">
        <w:rPr>
          <w:sz w:val="22"/>
          <w:szCs w:val="22"/>
          <w:lang w:val="sr-Cyrl-RS"/>
        </w:rPr>
        <w:t xml:space="preserve">   </w:t>
      </w:r>
      <w:r w:rsidR="004C014F">
        <w:rPr>
          <w:sz w:val="22"/>
          <w:szCs w:val="22"/>
          <w:lang w:val="sr-Cyrl-RS"/>
        </w:rPr>
        <w:t>Univerziteta</w:t>
      </w:r>
      <w:r w:rsidR="0078365D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="0078365D"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Beogradu</w:t>
      </w:r>
    </w:p>
    <w:p w:rsidR="00CC30AA" w:rsidRPr="0092341E" w:rsidRDefault="00CC30AA" w:rsidP="0078365D">
      <w:pPr>
        <w:tabs>
          <w:tab w:val="left" w:pos="1134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19.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dr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Branislav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Jeremić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redovni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Mašinskog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fakulteta</w:t>
      </w:r>
      <w:r w:rsidRPr="0092341E">
        <w:rPr>
          <w:sz w:val="22"/>
          <w:szCs w:val="22"/>
          <w:lang w:val="sr-Cyrl-RS"/>
        </w:rPr>
        <w:t xml:space="preserve"> </w:t>
      </w:r>
    </w:p>
    <w:p w:rsidR="00CC30AA" w:rsidRPr="0092341E" w:rsidRDefault="00CC30AA" w:rsidP="00CC30AA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</w:t>
      </w:r>
      <w:r w:rsidR="004C014F">
        <w:rPr>
          <w:sz w:val="22"/>
          <w:szCs w:val="22"/>
          <w:lang w:val="sr-Cyrl-RS"/>
        </w:rPr>
        <w:t>Univerziteta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Kragujevcu</w:t>
      </w:r>
    </w:p>
    <w:p w:rsidR="00CC30AA" w:rsidRPr="0092341E" w:rsidRDefault="00CC30AA" w:rsidP="00CC30AA">
      <w:pPr>
        <w:tabs>
          <w:tab w:val="left" w:pos="1134"/>
        </w:tabs>
        <w:ind w:left="1134" w:hanging="425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</w:t>
      </w:r>
      <w:r w:rsidRPr="0092341E">
        <w:rPr>
          <w:sz w:val="22"/>
          <w:szCs w:val="22"/>
        </w:rPr>
        <w:t>20.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dr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Slaviša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Trajković</w:t>
      </w:r>
      <w:r w:rsidRPr="0092341E">
        <w:rPr>
          <w:sz w:val="22"/>
          <w:szCs w:val="22"/>
          <w:lang w:val="sr-Cyrl-RS"/>
        </w:rPr>
        <w:t xml:space="preserve">, </w:t>
      </w:r>
      <w:r w:rsidR="004C014F">
        <w:rPr>
          <w:sz w:val="22"/>
          <w:szCs w:val="22"/>
          <w:lang w:val="sr-Cyrl-RS"/>
        </w:rPr>
        <w:t>redovni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Ekonomskog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Univerziteta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Prištini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sedištem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Kosovskoj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Mitrovici</w:t>
      </w:r>
    </w:p>
    <w:p w:rsidR="00CC30AA" w:rsidRPr="0092341E" w:rsidRDefault="00CC30AA" w:rsidP="00CC30AA">
      <w:pPr>
        <w:ind w:left="709"/>
        <w:jc w:val="both"/>
        <w:rPr>
          <w:sz w:val="22"/>
          <w:szCs w:val="22"/>
        </w:rPr>
      </w:pPr>
    </w:p>
    <w:p w:rsidR="00CC30AA" w:rsidRPr="0092341E" w:rsidRDefault="00CC30AA" w:rsidP="00CC30AA">
      <w:pPr>
        <w:jc w:val="center"/>
        <w:rPr>
          <w:sz w:val="22"/>
          <w:szCs w:val="22"/>
        </w:rPr>
      </w:pPr>
      <w:r w:rsidRPr="0092341E">
        <w:rPr>
          <w:b/>
          <w:sz w:val="22"/>
          <w:szCs w:val="22"/>
        </w:rPr>
        <w:t>IV</w:t>
      </w:r>
    </w:p>
    <w:p w:rsidR="00CC30AA" w:rsidRPr="0092341E" w:rsidRDefault="00CC30AA" w:rsidP="00CC30AA">
      <w:pPr>
        <w:jc w:val="center"/>
        <w:rPr>
          <w:sz w:val="22"/>
          <w:szCs w:val="22"/>
        </w:rPr>
      </w:pPr>
      <w:r w:rsidRPr="0092341E">
        <w:rPr>
          <w:b/>
          <w:sz w:val="22"/>
          <w:szCs w:val="22"/>
          <w:lang w:val="sr-Cyrl-RS"/>
        </w:rPr>
        <w:t xml:space="preserve">           </w:t>
      </w:r>
      <w:r w:rsidR="004C014F">
        <w:rPr>
          <w:b/>
          <w:sz w:val="22"/>
          <w:szCs w:val="22"/>
        </w:rPr>
        <w:t>Sa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</w:rPr>
        <w:t>liste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  <w:lang w:val="sr-Cyrl-RS"/>
        </w:rPr>
        <w:t>nadležnog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organa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</w:rPr>
        <w:t>Autonomne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</w:rPr>
        <w:t>pokrajine</w:t>
      </w:r>
      <w:r w:rsidRPr="0092341E">
        <w:rPr>
          <w:b/>
          <w:sz w:val="22"/>
          <w:szCs w:val="22"/>
        </w:rPr>
        <w:t xml:space="preserve"> </w:t>
      </w:r>
      <w:r w:rsidR="004C014F">
        <w:rPr>
          <w:b/>
          <w:sz w:val="22"/>
          <w:szCs w:val="22"/>
        </w:rPr>
        <w:t>Vojvodine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bira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se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jedan</w:t>
      </w:r>
      <w:r w:rsidRPr="0092341E">
        <w:rPr>
          <w:b/>
          <w:sz w:val="22"/>
          <w:szCs w:val="22"/>
          <w:lang w:val="sr-Cyrl-CS"/>
        </w:rPr>
        <w:t xml:space="preserve"> </w:t>
      </w:r>
      <w:r w:rsidR="004C014F">
        <w:rPr>
          <w:b/>
          <w:sz w:val="22"/>
          <w:szCs w:val="22"/>
          <w:lang w:val="sr-Cyrl-CS"/>
        </w:rPr>
        <w:t>član</w:t>
      </w:r>
      <w:r w:rsidRPr="0092341E">
        <w:rPr>
          <w:sz w:val="22"/>
          <w:szCs w:val="22"/>
        </w:rPr>
        <w:t>:</w:t>
      </w:r>
    </w:p>
    <w:p w:rsidR="00CC30AA" w:rsidRPr="0092341E" w:rsidRDefault="00CC30AA" w:rsidP="00CC30AA">
      <w:pPr>
        <w:ind w:left="720"/>
        <w:jc w:val="center"/>
        <w:rPr>
          <w:sz w:val="22"/>
          <w:szCs w:val="22"/>
        </w:rPr>
      </w:pPr>
    </w:p>
    <w:p w:rsidR="00CC30AA" w:rsidRDefault="00CC30AA" w:rsidP="00CC30AA">
      <w:pPr>
        <w:tabs>
          <w:tab w:val="left" w:pos="1134"/>
        </w:tabs>
        <w:ind w:left="720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2</w:t>
      </w:r>
      <w:r w:rsidRPr="0092341E">
        <w:rPr>
          <w:sz w:val="22"/>
          <w:szCs w:val="22"/>
          <w:lang w:val="sr-Cyrl-RS"/>
        </w:rPr>
        <w:t>1</w:t>
      </w:r>
      <w:r w:rsidRPr="0092341E">
        <w:rPr>
          <w:b/>
          <w:sz w:val="22"/>
          <w:szCs w:val="22"/>
        </w:rPr>
        <w:t xml:space="preserve">. </w:t>
      </w:r>
      <w:r w:rsidR="004C014F">
        <w:rPr>
          <w:b/>
          <w:sz w:val="22"/>
          <w:szCs w:val="22"/>
        </w:rPr>
        <w:t>dr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Ratko</w:t>
      </w:r>
      <w:r w:rsidRPr="0092341E">
        <w:rPr>
          <w:b/>
          <w:sz w:val="22"/>
          <w:szCs w:val="22"/>
          <w:lang w:val="sr-Cyrl-RS"/>
        </w:rPr>
        <w:t xml:space="preserve"> </w:t>
      </w:r>
      <w:r w:rsidR="004C014F">
        <w:rPr>
          <w:b/>
          <w:sz w:val="22"/>
          <w:szCs w:val="22"/>
          <w:lang w:val="sr-Cyrl-RS"/>
        </w:rPr>
        <w:t>Nikolić</w:t>
      </w:r>
      <w:r w:rsidRPr="0092341E">
        <w:rPr>
          <w:b/>
          <w:sz w:val="22"/>
          <w:szCs w:val="22"/>
          <w:lang w:val="sr-Cyrl-RS"/>
        </w:rPr>
        <w:t>,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redovni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profesor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penziji</w:t>
      </w:r>
      <w:r w:rsidRPr="0092341E">
        <w:rPr>
          <w:sz w:val="22"/>
          <w:szCs w:val="22"/>
          <w:lang w:val="sr-Cyrl-RS"/>
        </w:rPr>
        <w:t>-</w:t>
      </w:r>
      <w:r w:rsidR="004C014F">
        <w:rPr>
          <w:sz w:val="22"/>
          <w:szCs w:val="22"/>
          <w:lang w:val="sr-Cyrl-RS"/>
        </w:rPr>
        <w:t>Poljoprivredni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fakultet</w:t>
      </w:r>
      <w:r w:rsidRPr="0092341E">
        <w:rPr>
          <w:sz w:val="22"/>
          <w:szCs w:val="22"/>
          <w:lang w:val="sr-Cyrl-RS"/>
        </w:rPr>
        <w:t xml:space="preserve"> </w:t>
      </w:r>
      <w:r w:rsidRPr="0092341E">
        <w:rPr>
          <w:sz w:val="22"/>
          <w:szCs w:val="22"/>
          <w:lang w:val="sr-Latn-RS"/>
        </w:rPr>
        <w:t xml:space="preserve">                           </w:t>
      </w:r>
      <w:r w:rsidRPr="0092341E">
        <w:rPr>
          <w:sz w:val="22"/>
          <w:szCs w:val="22"/>
          <w:lang w:val="sr-Latn-RS"/>
        </w:rPr>
        <w:tab/>
      </w:r>
      <w:r w:rsidR="004C014F">
        <w:rPr>
          <w:sz w:val="22"/>
          <w:szCs w:val="22"/>
          <w:lang w:val="sr-Cyrl-RS"/>
        </w:rPr>
        <w:t>Univerziteta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u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Novom</w:t>
      </w:r>
      <w:r w:rsidRPr="0092341E">
        <w:rPr>
          <w:sz w:val="22"/>
          <w:szCs w:val="22"/>
          <w:lang w:val="sr-Cyrl-RS"/>
        </w:rPr>
        <w:t xml:space="preserve"> </w:t>
      </w:r>
      <w:r w:rsidR="004C014F">
        <w:rPr>
          <w:sz w:val="22"/>
          <w:szCs w:val="22"/>
          <w:lang w:val="sr-Cyrl-RS"/>
        </w:rPr>
        <w:t>Sadu</w:t>
      </w:r>
      <w:r w:rsidRPr="0092341E">
        <w:rPr>
          <w:sz w:val="22"/>
          <w:szCs w:val="22"/>
          <w:lang w:val="sr-Cyrl-RS"/>
        </w:rPr>
        <w:t>.</w:t>
      </w:r>
    </w:p>
    <w:p w:rsidR="00F733FD" w:rsidRPr="000D55E9" w:rsidRDefault="004C014F" w:rsidP="00F733FD">
      <w:pPr>
        <w:ind w:firstLine="720"/>
        <w:jc w:val="center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dr</w:t>
      </w:r>
      <w:r w:rsidR="00F733FD" w:rsidRPr="000D55E9">
        <w:rPr>
          <w:b/>
          <w:iCs/>
          <w:sz w:val="22"/>
          <w:szCs w:val="22"/>
          <w:lang w:val="sr-Cyrl-RS"/>
        </w:rPr>
        <w:t xml:space="preserve"> </w:t>
      </w:r>
      <w:r>
        <w:rPr>
          <w:b/>
          <w:iCs/>
          <w:sz w:val="22"/>
          <w:szCs w:val="22"/>
          <w:lang w:val="sr-Cyrl-RS"/>
        </w:rPr>
        <w:t>MILAN</w:t>
      </w:r>
      <w:r w:rsidR="00F733FD" w:rsidRPr="000D55E9">
        <w:rPr>
          <w:b/>
          <w:iCs/>
          <w:sz w:val="22"/>
          <w:szCs w:val="22"/>
          <w:lang w:val="sr-Cyrl-RS"/>
        </w:rPr>
        <w:t xml:space="preserve"> </w:t>
      </w:r>
      <w:r>
        <w:rPr>
          <w:b/>
          <w:iCs/>
          <w:sz w:val="22"/>
          <w:szCs w:val="22"/>
          <w:lang w:val="sr-Cyrl-RS"/>
        </w:rPr>
        <w:t>JOVANOVIĆ</w:t>
      </w:r>
    </w:p>
    <w:p w:rsidR="00F733FD" w:rsidRPr="000D55E9" w:rsidRDefault="004C014F" w:rsidP="00F733FD">
      <w:pPr>
        <w:ind w:firstLine="720"/>
        <w:jc w:val="center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redovni</w:t>
      </w:r>
      <w:r w:rsidR="00F733FD" w:rsidRPr="000D55E9">
        <w:rPr>
          <w:b/>
          <w:iCs/>
          <w:sz w:val="22"/>
          <w:szCs w:val="22"/>
          <w:lang w:val="sr-Cyrl-RS"/>
        </w:rPr>
        <w:t xml:space="preserve"> </w:t>
      </w:r>
      <w:r>
        <w:rPr>
          <w:b/>
          <w:iCs/>
          <w:sz w:val="22"/>
          <w:szCs w:val="22"/>
          <w:lang w:val="sr-Cyrl-RS"/>
        </w:rPr>
        <w:t>profesor</w:t>
      </w:r>
      <w:r w:rsidR="00F733FD" w:rsidRPr="000D55E9">
        <w:rPr>
          <w:b/>
          <w:iCs/>
          <w:sz w:val="22"/>
          <w:szCs w:val="22"/>
          <w:lang w:val="sr-Cyrl-RS"/>
        </w:rPr>
        <w:t xml:space="preserve"> </w:t>
      </w:r>
      <w:r>
        <w:rPr>
          <w:b/>
          <w:iCs/>
          <w:sz w:val="22"/>
          <w:szCs w:val="22"/>
          <w:lang w:val="sr-Cyrl-RS"/>
        </w:rPr>
        <w:t>Fakulteta</w:t>
      </w:r>
      <w:r w:rsidR="00F733FD" w:rsidRPr="000D55E9">
        <w:rPr>
          <w:b/>
          <w:iCs/>
          <w:sz w:val="22"/>
          <w:szCs w:val="22"/>
          <w:lang w:val="sr-Cyrl-RS"/>
        </w:rPr>
        <w:t xml:space="preserve"> </w:t>
      </w:r>
      <w:r>
        <w:rPr>
          <w:b/>
          <w:iCs/>
          <w:sz w:val="22"/>
          <w:szCs w:val="22"/>
          <w:lang w:val="sr-Cyrl-RS"/>
        </w:rPr>
        <w:t>političkih</w:t>
      </w:r>
      <w:r w:rsidR="00F733FD" w:rsidRPr="000D55E9">
        <w:rPr>
          <w:b/>
          <w:iCs/>
          <w:sz w:val="22"/>
          <w:szCs w:val="22"/>
          <w:lang w:val="sr-Cyrl-RS"/>
        </w:rPr>
        <w:t xml:space="preserve"> </w:t>
      </w:r>
      <w:r>
        <w:rPr>
          <w:b/>
          <w:iCs/>
          <w:sz w:val="22"/>
          <w:szCs w:val="22"/>
          <w:lang w:val="sr-Cyrl-RS"/>
        </w:rPr>
        <w:t>nauka</w:t>
      </w:r>
      <w:r w:rsidR="00F733FD" w:rsidRPr="000D55E9">
        <w:rPr>
          <w:b/>
          <w:iCs/>
          <w:sz w:val="22"/>
          <w:szCs w:val="22"/>
          <w:lang w:val="sr-Cyrl-RS"/>
        </w:rPr>
        <w:t xml:space="preserve"> </w:t>
      </w:r>
    </w:p>
    <w:p w:rsidR="00F733FD" w:rsidRPr="000D55E9" w:rsidRDefault="00F733FD" w:rsidP="00F733FD">
      <w:pPr>
        <w:ind w:firstLine="72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F733FD" w:rsidRPr="000D55E9" w:rsidRDefault="00F733FD" w:rsidP="00F733FD">
      <w:pPr>
        <w:ind w:firstLine="72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Cyrl-RS"/>
        </w:rPr>
        <w:t>Rođen</w:t>
      </w:r>
      <w:r w:rsidR="00F733FD" w:rsidRPr="000D55E9">
        <w:rPr>
          <w:i/>
          <w:iCs/>
          <w:sz w:val="22"/>
          <w:szCs w:val="22"/>
          <w:lang w:val="sr-Cyrl-RS"/>
        </w:rPr>
        <w:t xml:space="preserve"> </w:t>
      </w:r>
      <w:r>
        <w:rPr>
          <w:i/>
          <w:iCs/>
          <w:sz w:val="22"/>
          <w:szCs w:val="22"/>
          <w:lang w:val="sr-Cyrl-RS"/>
        </w:rPr>
        <w:t>je</w:t>
      </w:r>
      <w:r w:rsidR="00F733FD" w:rsidRPr="000D55E9">
        <w:rPr>
          <w:i/>
          <w:iCs/>
          <w:sz w:val="22"/>
          <w:szCs w:val="22"/>
          <w:lang w:val="sr-Cyrl-RS"/>
        </w:rPr>
        <w:t xml:space="preserve"> 1958. </w:t>
      </w:r>
      <w:r>
        <w:rPr>
          <w:i/>
          <w:iCs/>
          <w:sz w:val="22"/>
          <w:szCs w:val="22"/>
          <w:lang w:val="sr-Cyrl-RS"/>
        </w:rPr>
        <w:t>godine</w:t>
      </w:r>
      <w:r w:rsidR="00F733FD" w:rsidRPr="000D55E9">
        <w:rPr>
          <w:i/>
          <w:iCs/>
          <w:sz w:val="22"/>
          <w:szCs w:val="22"/>
          <w:lang w:val="sr-Cyrl-RS"/>
        </w:rPr>
        <w:t xml:space="preserve"> </w:t>
      </w:r>
      <w:r>
        <w:rPr>
          <w:i/>
          <w:iCs/>
          <w:sz w:val="22"/>
          <w:szCs w:val="22"/>
          <w:lang w:val="sr-Cyrl-RS"/>
        </w:rPr>
        <w:t>u</w:t>
      </w:r>
      <w:r w:rsidR="00F733FD" w:rsidRPr="000D55E9">
        <w:rPr>
          <w:i/>
          <w:iCs/>
          <w:sz w:val="22"/>
          <w:szCs w:val="22"/>
          <w:lang w:val="sr-Cyrl-RS"/>
        </w:rPr>
        <w:t xml:space="preserve"> </w:t>
      </w:r>
      <w:r>
        <w:rPr>
          <w:i/>
          <w:iCs/>
          <w:sz w:val="22"/>
          <w:szCs w:val="22"/>
          <w:lang w:val="sr-Cyrl-RS"/>
        </w:rPr>
        <w:t>Tuzli</w:t>
      </w:r>
      <w:r w:rsidR="00F733FD" w:rsidRPr="000D55E9">
        <w:rPr>
          <w:i/>
          <w:iCs/>
          <w:sz w:val="22"/>
          <w:szCs w:val="22"/>
          <w:lang w:val="sr-Cyrl-RS"/>
        </w:rPr>
        <w:t xml:space="preserve">. </w:t>
      </w:r>
      <w:r>
        <w:rPr>
          <w:iCs/>
          <w:sz w:val="22"/>
          <w:szCs w:val="22"/>
          <w:lang w:val="sr-Latn-CS"/>
        </w:rPr>
        <w:t>Osnovne</w:t>
      </w:r>
      <w:r w:rsidR="00F733FD" w:rsidRPr="000D55E9">
        <w:rPr>
          <w:iCs/>
          <w:sz w:val="22"/>
          <w:szCs w:val="22"/>
          <w:lang w:val="sr-Latn-CS"/>
        </w:rPr>
        <w:t xml:space="preserve"> </w:t>
      </w:r>
      <w:r>
        <w:rPr>
          <w:iCs/>
          <w:sz w:val="22"/>
          <w:szCs w:val="22"/>
          <w:lang w:val="sr-Latn-CS"/>
        </w:rPr>
        <w:t>studi</w:t>
      </w:r>
      <w:r>
        <w:rPr>
          <w:iCs/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redovni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student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upisao</w:t>
      </w:r>
      <w:r w:rsidR="00F733FD" w:rsidRPr="000D55E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Društveno</w:t>
      </w:r>
      <w:r w:rsidR="00F733FD" w:rsidRPr="000D55E9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političk</w:t>
      </w:r>
      <w:r>
        <w:rPr>
          <w:sz w:val="22"/>
          <w:szCs w:val="22"/>
          <w:lang w:val="sr-Cyrl-RS"/>
        </w:rPr>
        <w:t>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smer</w:t>
      </w:r>
      <w:r>
        <w:rPr>
          <w:sz w:val="22"/>
          <w:szCs w:val="22"/>
          <w:lang w:val="sr-Cyrl-R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akademskoj</w:t>
      </w:r>
      <w:r w:rsidR="00F733FD" w:rsidRPr="000D55E9">
        <w:rPr>
          <w:sz w:val="22"/>
          <w:szCs w:val="22"/>
          <w:lang w:val="sr-Latn-CS"/>
        </w:rPr>
        <w:t xml:space="preserve"> 1977/78. </w:t>
      </w:r>
      <w:r>
        <w:rPr>
          <w:sz w:val="22"/>
          <w:szCs w:val="22"/>
          <w:lang w:val="sr-Latn-CS"/>
        </w:rPr>
        <w:t>godini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Diplomirao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 1981.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. </w:t>
      </w: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lastRenderedPageBreak/>
        <w:t>Magistarske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Latn-CS"/>
        </w:rPr>
        <w:t>Poslediplomske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Beogradu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kandidat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upisao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akademske</w:t>
      </w:r>
      <w:r w:rsidR="00F733FD" w:rsidRPr="000D55E9">
        <w:rPr>
          <w:sz w:val="22"/>
          <w:szCs w:val="22"/>
          <w:lang w:val="sr-Latn-CS"/>
        </w:rPr>
        <w:t xml:space="preserve"> 1981/82.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Tokom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magistarskih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studija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radio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saradnik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sekretar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nizu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projekata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okviru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toga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objavio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prve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radove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Ispitne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obaveze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zaključno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usmenim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magistarskim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ispitom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kandidat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ispunio</w:t>
      </w:r>
      <w:r w:rsidR="00F733FD" w:rsidRPr="000D55E9">
        <w:rPr>
          <w:sz w:val="22"/>
          <w:szCs w:val="22"/>
          <w:lang w:val="sr-Latn-CS"/>
        </w:rPr>
        <w:t xml:space="preserve"> 1984.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733FD" w:rsidRPr="000D55E9">
        <w:rPr>
          <w:sz w:val="22"/>
          <w:szCs w:val="22"/>
          <w:lang w:val="sr-Latn-CS"/>
        </w:rPr>
        <w:t xml:space="preserve"> 5. </w:t>
      </w:r>
      <w:r>
        <w:rPr>
          <w:sz w:val="22"/>
          <w:szCs w:val="22"/>
          <w:lang w:val="sr-Latn-CS"/>
        </w:rPr>
        <w:t>juna</w:t>
      </w:r>
      <w:r w:rsidR="00F733FD" w:rsidRPr="000D55E9">
        <w:rPr>
          <w:sz w:val="22"/>
          <w:szCs w:val="22"/>
          <w:lang w:val="sr-Latn-CS"/>
        </w:rPr>
        <w:t xml:space="preserve"> 1989.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stekao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akademski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magistra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odbranivši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magistarsku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tezu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naslovom</w:t>
      </w:r>
      <w:r w:rsidR="00F733FD" w:rsidRPr="000D55E9">
        <w:rPr>
          <w:sz w:val="22"/>
          <w:szCs w:val="22"/>
          <w:lang w:val="sr-Latn-CS"/>
        </w:rPr>
        <w:t xml:space="preserve"> „</w:t>
      </w:r>
      <w:r>
        <w:rPr>
          <w:sz w:val="22"/>
          <w:szCs w:val="22"/>
          <w:lang w:val="sr-Latn-CS"/>
        </w:rPr>
        <w:t>Karakter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mandata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delegatskom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izbornom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sistemu</w:t>
      </w:r>
      <w:r w:rsidR="00F733FD" w:rsidRPr="000D55E9">
        <w:rPr>
          <w:sz w:val="22"/>
          <w:szCs w:val="22"/>
          <w:lang w:val="sr-Latn-CS"/>
        </w:rPr>
        <w:t xml:space="preserve">“. </w:t>
      </w: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>Doktorske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 </w:t>
      </w:r>
      <w:r w:rsidR="00F733FD" w:rsidRPr="000D55E9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Latn-CS"/>
        </w:rPr>
        <w:t>Naučni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stepen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doktora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</w:t>
      </w:r>
      <w:r>
        <w:rPr>
          <w:sz w:val="22"/>
          <w:szCs w:val="22"/>
          <w:lang w:val="sr-Cyrl-CS"/>
        </w:rPr>
        <w:t>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stekao</w:t>
      </w:r>
      <w:r w:rsidR="00F733FD" w:rsidRPr="000D55E9">
        <w:rPr>
          <w:sz w:val="22"/>
          <w:szCs w:val="22"/>
          <w:lang w:val="sr-Latn-CS"/>
        </w:rPr>
        <w:t xml:space="preserve">  28. </w:t>
      </w:r>
      <w:r>
        <w:rPr>
          <w:sz w:val="22"/>
          <w:szCs w:val="22"/>
          <w:lang w:val="sr-Latn-CS"/>
        </w:rPr>
        <w:t>oktobra</w:t>
      </w:r>
      <w:r w:rsidR="00F733FD" w:rsidRPr="000D55E9">
        <w:rPr>
          <w:sz w:val="22"/>
          <w:szCs w:val="22"/>
          <w:lang w:val="sr-Latn-CS"/>
        </w:rPr>
        <w:t xml:space="preserve"> 1996.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odbranivši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doktorsku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disertaciju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nazivom</w:t>
      </w:r>
      <w:r w:rsidR="00F733FD" w:rsidRPr="000D55E9">
        <w:rPr>
          <w:sz w:val="22"/>
          <w:szCs w:val="22"/>
          <w:lang w:val="sr-Latn-CS"/>
        </w:rPr>
        <w:t xml:space="preserve"> „</w:t>
      </w:r>
      <w:r>
        <w:rPr>
          <w:sz w:val="22"/>
          <w:szCs w:val="22"/>
          <w:lang w:val="sr-Latn-CS"/>
        </w:rPr>
        <w:t>Većinski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proporcionalni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Srbiji</w:t>
      </w:r>
      <w:r w:rsidR="00F733FD" w:rsidRPr="000D55E9">
        <w:rPr>
          <w:sz w:val="22"/>
          <w:szCs w:val="22"/>
          <w:lang w:val="sr-Latn-CS"/>
        </w:rPr>
        <w:t xml:space="preserve"> 1990-1993.“  </w:t>
      </w:r>
    </w:p>
    <w:p w:rsidR="00F733FD" w:rsidRPr="000D55E9" w:rsidRDefault="004C014F" w:rsidP="00F733FD">
      <w:pPr>
        <w:ind w:firstLine="720"/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>Izbori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u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nastavna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i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naučna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zvanja</w:t>
      </w:r>
      <w:r w:rsidR="00F733FD" w:rsidRPr="000D55E9">
        <w:rPr>
          <w:b/>
          <w:bCs/>
          <w:i/>
          <w:iCs/>
          <w:sz w:val="22"/>
          <w:szCs w:val="22"/>
          <w:lang w:val="sr-Cyrl-CS"/>
        </w:rPr>
        <w:t xml:space="preserve"> </w:t>
      </w:r>
      <w:r w:rsidR="00F733FD" w:rsidRPr="000D55E9">
        <w:rPr>
          <w:i/>
          <w:iCs/>
          <w:sz w:val="22"/>
          <w:szCs w:val="22"/>
          <w:lang w:val="sr-Cyrl-CS"/>
        </w:rPr>
        <w:t>-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odnos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istraživač</w:t>
      </w:r>
      <w:r w:rsidR="00F733FD" w:rsidRPr="000D55E9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pripravnik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zasnovao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 1. </w:t>
      </w:r>
      <w:r>
        <w:rPr>
          <w:sz w:val="22"/>
          <w:szCs w:val="22"/>
          <w:lang w:val="sr-Latn-CS"/>
        </w:rPr>
        <w:t>decembra</w:t>
      </w:r>
      <w:r w:rsidR="00F733FD" w:rsidRPr="000D55E9">
        <w:rPr>
          <w:sz w:val="22"/>
          <w:szCs w:val="22"/>
          <w:lang w:val="sr-Latn-CS"/>
        </w:rPr>
        <w:t xml:space="preserve"> 1981.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Istraživač</w:t>
      </w:r>
      <w:r w:rsidR="00F733FD" w:rsidRPr="000D55E9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saradnik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prvo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zvanje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kandidat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izabran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Beogradu</w:t>
      </w:r>
      <w:r w:rsidR="00F733FD" w:rsidRPr="000D55E9">
        <w:rPr>
          <w:sz w:val="22"/>
          <w:szCs w:val="22"/>
          <w:lang w:val="sr-Latn-CS"/>
        </w:rPr>
        <w:t xml:space="preserve">, 1984.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. </w:t>
      </w: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nastavno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zvanje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docenta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izabran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Beogradu</w:t>
      </w:r>
      <w:r w:rsidR="00F733FD" w:rsidRPr="000D55E9">
        <w:rPr>
          <w:sz w:val="22"/>
          <w:szCs w:val="22"/>
          <w:lang w:val="sr-Latn-CS"/>
        </w:rPr>
        <w:t xml:space="preserve">, 1998.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predmetu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Jugoslavije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Katedri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Sve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obaveze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nastavi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preuzeo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početkom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akademske</w:t>
      </w:r>
      <w:r w:rsidR="00F733FD" w:rsidRPr="000D55E9">
        <w:rPr>
          <w:sz w:val="22"/>
          <w:szCs w:val="22"/>
          <w:lang w:val="sr-Latn-CS"/>
        </w:rPr>
        <w:t xml:space="preserve"> 1998/99.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sa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polovinom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radnog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odnosa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izvodeći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vežbe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predavanja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smerovima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Istovremeno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angažovan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sa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polovinom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radnog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okviru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naučnoistraživačkih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projekata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Ministarstva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zvanju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saradnika</w:t>
      </w:r>
      <w:r w:rsidR="00F733FD" w:rsidRPr="000D55E9">
        <w:rPr>
          <w:sz w:val="22"/>
          <w:szCs w:val="22"/>
          <w:lang w:val="sr-Latn-CS"/>
        </w:rPr>
        <w:t xml:space="preserve">. </w:t>
      </w: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zvanje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vanrednog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profesora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izabran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juna</w:t>
      </w:r>
      <w:r w:rsidR="00F733FD" w:rsidRPr="000D55E9">
        <w:rPr>
          <w:sz w:val="22"/>
          <w:szCs w:val="22"/>
          <w:lang w:val="sr-Latn-CS"/>
        </w:rPr>
        <w:t xml:space="preserve"> 2004. </w:t>
      </w:r>
      <w:r>
        <w:rPr>
          <w:sz w:val="22"/>
          <w:szCs w:val="22"/>
          <w:lang w:val="sr-Latn-CS"/>
        </w:rPr>
        <w:t>godine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predmetu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Crne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Gore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punim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radnim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vremenom</w:t>
      </w:r>
      <w:r w:rsidR="00F733FD" w:rsidRPr="000D55E9">
        <w:rPr>
          <w:sz w:val="22"/>
          <w:szCs w:val="22"/>
          <w:lang w:val="sr-Cyrl-CS"/>
        </w:rPr>
        <w:t>.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predmetu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izvodi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nastavu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vežbe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istovremeno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predaje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doktorskim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studijama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tematiku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vezanu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nacionalni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Posle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zvanje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vanrednog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profesora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pokrenuo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predmet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okviru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master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strukovnih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specijalističkih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Cyrl-CS"/>
        </w:rPr>
        <w:t>.</w:t>
      </w: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>Naučnoistraživački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rad</w:t>
      </w:r>
      <w:r w:rsidR="00F733FD" w:rsidRPr="000D55E9">
        <w:rPr>
          <w:sz w:val="22"/>
          <w:szCs w:val="22"/>
          <w:lang w:val="sr-Latn-CS"/>
        </w:rPr>
        <w:t xml:space="preserve"> </w:t>
      </w:r>
      <w:r w:rsidR="00F733FD" w:rsidRPr="000D55E9">
        <w:rPr>
          <w:sz w:val="22"/>
          <w:szCs w:val="22"/>
          <w:lang w:val="sr-Cyrl-CS"/>
        </w:rPr>
        <w:t xml:space="preserve"> -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karijeri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prešao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stepenice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istraživačkom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radu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pripravnika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preko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asistenta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sekretara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projekta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preko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metodologa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autora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rukovodioca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potprojekata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projekata</w:t>
      </w:r>
      <w:r w:rsidR="00F733FD" w:rsidRPr="000D55E9">
        <w:rPr>
          <w:sz w:val="22"/>
          <w:szCs w:val="22"/>
          <w:lang w:val="sr-Latn-CS"/>
        </w:rPr>
        <w:t xml:space="preserve">. </w:t>
      </w:r>
    </w:p>
    <w:p w:rsidR="00F733FD" w:rsidRPr="000D55E9" w:rsidRDefault="004C014F" w:rsidP="00F777BE">
      <w:pPr>
        <w:tabs>
          <w:tab w:val="left" w:pos="851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Projekti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čijoj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realizaciji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učestvovao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istraživali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različite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segmen</w:t>
      </w:r>
      <w:r>
        <w:rPr>
          <w:sz w:val="22"/>
          <w:szCs w:val="22"/>
          <w:lang w:val="sr-Latn-CS"/>
        </w:rPr>
        <w:t>te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političkog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koj</w:t>
      </w:r>
      <w:r>
        <w:rPr>
          <w:sz w:val="22"/>
          <w:szCs w:val="22"/>
          <w:lang w:val="sr-Cyrl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mogu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grupisati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nekoliko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istraživačkih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polja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Prvo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čini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izborni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proces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Drugo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čine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istraživački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radovi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domenu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organizacije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</w:t>
      </w:r>
      <w:r>
        <w:rPr>
          <w:sz w:val="22"/>
          <w:szCs w:val="22"/>
          <w:lang w:val="sr-Cyrl-CS"/>
        </w:rPr>
        <w:t>acionalnom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komparativno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Treće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obuhvata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procese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redistribuciji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moći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okviru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institucija</w:t>
      </w:r>
      <w:r w:rsidR="00F733FD" w:rsidRPr="000D55E9">
        <w:rPr>
          <w:sz w:val="22"/>
          <w:szCs w:val="22"/>
          <w:lang w:val="sr-Cyrl-CS"/>
        </w:rPr>
        <w:t>: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život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institucije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prelazu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733FD" w:rsidRPr="000D55E9">
        <w:rPr>
          <w:sz w:val="22"/>
          <w:szCs w:val="22"/>
          <w:lang w:val="sr-Latn-CS"/>
        </w:rPr>
        <w:t xml:space="preserve"> XX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XXI </w:t>
      </w:r>
      <w:r>
        <w:rPr>
          <w:sz w:val="22"/>
          <w:szCs w:val="22"/>
          <w:lang w:val="sr-Latn-CS"/>
        </w:rPr>
        <w:t>vek</w:t>
      </w:r>
      <w:r w:rsidR="00F733FD" w:rsidRPr="000D55E9">
        <w:rPr>
          <w:sz w:val="22"/>
          <w:szCs w:val="22"/>
          <w:lang w:val="sr-Latn-CS"/>
        </w:rPr>
        <w:t xml:space="preserve"> (1995-2000); </w:t>
      </w:r>
      <w:r>
        <w:rPr>
          <w:sz w:val="22"/>
          <w:szCs w:val="22"/>
          <w:lang w:val="sr-Latn-CS"/>
        </w:rPr>
        <w:t>Modernizacija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modeli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demokratskog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razvoja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institucija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Srbiji</w:t>
      </w:r>
      <w:r w:rsidR="00F733FD" w:rsidRPr="000D55E9">
        <w:rPr>
          <w:sz w:val="22"/>
          <w:szCs w:val="22"/>
          <w:lang w:val="sr-Latn-CS"/>
        </w:rPr>
        <w:t xml:space="preserve"> (2000-2004); EPIC Project – Election Process Information Colection, International Institute for Democraty and Electoral Assistance, Stocholm (2003-2004), European Studies,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okviru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TEMPUS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projekta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Pravni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Niš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Novi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Sad</w:t>
      </w:r>
      <w:r w:rsidR="00F733FD" w:rsidRPr="000D55E9">
        <w:rPr>
          <w:sz w:val="22"/>
          <w:szCs w:val="22"/>
          <w:lang w:val="sr-Latn-CS"/>
        </w:rPr>
        <w:t xml:space="preserve"> (2003-2007) - </w:t>
      </w:r>
      <w:r>
        <w:rPr>
          <w:sz w:val="22"/>
          <w:szCs w:val="22"/>
          <w:lang w:val="sr-Latn-CS"/>
        </w:rPr>
        <w:t>neki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projekata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finansirani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Ministarstva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realizovani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institucija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inostranstvu</w:t>
      </w:r>
      <w:r w:rsidR="00F733FD" w:rsidRPr="000D55E9">
        <w:rPr>
          <w:sz w:val="22"/>
          <w:szCs w:val="22"/>
          <w:lang w:val="sr-Cyrl-CS"/>
        </w:rPr>
        <w:t>;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Društvene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pretpostavke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izgradnje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demokratskih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institucija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Srbiji</w:t>
      </w:r>
      <w:r w:rsidR="00F733FD" w:rsidRPr="000D55E9">
        <w:rPr>
          <w:sz w:val="22"/>
          <w:szCs w:val="22"/>
          <w:lang w:val="sr-Latn-CS"/>
        </w:rPr>
        <w:t xml:space="preserve"> - </w:t>
      </w:r>
      <w:r>
        <w:rPr>
          <w:sz w:val="22"/>
          <w:szCs w:val="22"/>
          <w:lang w:val="sr-Latn-CS"/>
        </w:rPr>
        <w:t>Institut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Fakultet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nauka</w:t>
      </w:r>
      <w:r w:rsidR="00F733FD" w:rsidRPr="000D55E9">
        <w:rPr>
          <w:sz w:val="22"/>
          <w:szCs w:val="22"/>
          <w:lang w:val="sr-Latn-CS"/>
        </w:rPr>
        <w:t xml:space="preserve"> (2005-2010); </w:t>
      </w:r>
      <w:r>
        <w:rPr>
          <w:color w:val="000000"/>
          <w:sz w:val="22"/>
          <w:szCs w:val="22"/>
          <w:lang w:val="sr-Latn-CS"/>
        </w:rPr>
        <w:t>Institucionalne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i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normativne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pretpostavke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za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poboljšanje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statusa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državljana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Srbije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i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Srba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koji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žive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u</w:t>
      </w:r>
      <w:r w:rsidR="00F733FD" w:rsidRPr="000D55E9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inostranstvu</w:t>
      </w:r>
      <w:r w:rsidR="00F733FD" w:rsidRPr="000D55E9">
        <w:rPr>
          <w:color w:val="FF0000"/>
          <w:sz w:val="22"/>
          <w:szCs w:val="22"/>
          <w:lang w:val="sr-Latn-CS"/>
        </w:rPr>
        <w:t xml:space="preserve"> </w:t>
      </w:r>
      <w:r w:rsidR="00F733FD" w:rsidRPr="000D55E9">
        <w:rPr>
          <w:sz w:val="22"/>
          <w:szCs w:val="22"/>
          <w:lang w:val="sr-Latn-CS"/>
        </w:rPr>
        <w:t xml:space="preserve">-  </w:t>
      </w:r>
      <w:r>
        <w:rPr>
          <w:sz w:val="22"/>
          <w:szCs w:val="22"/>
          <w:lang w:val="sr-Latn-CS"/>
        </w:rPr>
        <w:t>Institut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uporedno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Ministrastvo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dijasporu</w:t>
      </w:r>
      <w:r w:rsidR="00F733FD" w:rsidRPr="000D55E9">
        <w:rPr>
          <w:sz w:val="22"/>
          <w:szCs w:val="22"/>
          <w:lang w:val="sr-Latn-CS"/>
        </w:rPr>
        <w:t xml:space="preserve"> (2005-2006);</w:t>
      </w:r>
      <w:r>
        <w:rPr>
          <w:sz w:val="22"/>
          <w:szCs w:val="22"/>
          <w:lang w:val="sr-Latn-CS"/>
        </w:rPr>
        <w:t>Simulacija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sednice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Narodne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skupštine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733FD" w:rsidRPr="000D55E9">
        <w:rPr>
          <w:sz w:val="22"/>
          <w:szCs w:val="22"/>
          <w:lang w:val="sr-Latn-CS"/>
        </w:rPr>
        <w:t xml:space="preserve"> - Ludwig-Maximillians University of Munich, Center for Aplied Policy Research, </w:t>
      </w:r>
      <w:r>
        <w:rPr>
          <w:sz w:val="22"/>
          <w:szCs w:val="22"/>
          <w:lang w:val="sr-Latn-CS"/>
        </w:rPr>
        <w:t>Misija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OEBS</w:t>
      </w:r>
      <w:r w:rsidR="00F733FD" w:rsidRPr="000D55E9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Srbiji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Narodna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skupština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Ministarstvo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prosvete</w:t>
      </w:r>
      <w:r w:rsidR="00F733FD" w:rsidRPr="000D55E9">
        <w:rPr>
          <w:sz w:val="22"/>
          <w:szCs w:val="22"/>
          <w:lang w:val="sr-Latn-CS"/>
        </w:rPr>
        <w:t xml:space="preserve"> (2007-2008)</w:t>
      </w:r>
      <w:r>
        <w:rPr>
          <w:sz w:val="22"/>
          <w:szCs w:val="22"/>
          <w:lang w:val="sr-Latn-CS"/>
        </w:rPr>
        <w:t>Reforme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izbornog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prava</w:t>
      </w:r>
      <w:r w:rsidR="00F733FD" w:rsidRPr="000D55E9">
        <w:rPr>
          <w:sz w:val="22"/>
          <w:szCs w:val="22"/>
          <w:lang w:val="sr-Latn-CS"/>
        </w:rPr>
        <w:t xml:space="preserve"> - </w:t>
      </w:r>
      <w:r>
        <w:rPr>
          <w:sz w:val="22"/>
          <w:szCs w:val="22"/>
          <w:lang w:val="sr-Latn-CS"/>
        </w:rPr>
        <w:t>Misija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OEBS</w:t>
      </w:r>
      <w:r w:rsidR="00F733FD" w:rsidRPr="000D55E9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Srbiji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Centar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demokratske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Savet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Evrope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Ministarstvo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državnu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uparavu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lokalnu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samoupravu</w:t>
      </w:r>
      <w:r w:rsidR="00F733FD" w:rsidRPr="000D55E9">
        <w:rPr>
          <w:sz w:val="22"/>
          <w:szCs w:val="22"/>
          <w:lang w:val="sr-Latn-CS"/>
        </w:rPr>
        <w:t xml:space="preserve"> (200</w:t>
      </w:r>
      <w:r w:rsidR="00F733FD" w:rsidRPr="000D55E9">
        <w:rPr>
          <w:sz w:val="22"/>
          <w:szCs w:val="22"/>
          <w:lang w:val="sr-Cyrl-CS"/>
        </w:rPr>
        <w:t>7</w:t>
      </w:r>
      <w:r w:rsidR="00F733FD" w:rsidRPr="000D55E9">
        <w:rPr>
          <w:sz w:val="22"/>
          <w:szCs w:val="22"/>
          <w:lang w:val="sr-Latn-CS"/>
        </w:rPr>
        <w:t xml:space="preserve">-2009); </w:t>
      </w:r>
      <w:r>
        <w:rPr>
          <w:sz w:val="22"/>
          <w:szCs w:val="22"/>
          <w:lang w:val="sr-Latn-CS"/>
        </w:rPr>
        <w:t>Podizanje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demokratskih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kapaciteta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lokalne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samouprave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Beogradu</w:t>
      </w:r>
      <w:r w:rsidR="00F733FD" w:rsidRPr="000D55E9">
        <w:rPr>
          <w:sz w:val="22"/>
          <w:szCs w:val="22"/>
          <w:lang w:val="sr-Latn-CS"/>
        </w:rPr>
        <w:t xml:space="preserve"> - </w:t>
      </w:r>
      <w:r>
        <w:rPr>
          <w:sz w:val="22"/>
          <w:szCs w:val="22"/>
          <w:lang w:val="sr-Latn-CS"/>
        </w:rPr>
        <w:t>Centar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demokratiju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FPN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Skupština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grada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Beograda</w:t>
      </w:r>
      <w:r w:rsidR="00F733FD" w:rsidRPr="000D55E9">
        <w:rPr>
          <w:sz w:val="22"/>
          <w:szCs w:val="22"/>
          <w:lang w:val="sr-Latn-CS"/>
        </w:rPr>
        <w:t xml:space="preserve"> (2009)</w:t>
      </w:r>
      <w:r w:rsidR="00F733FD" w:rsidRPr="000D55E9">
        <w:rPr>
          <w:sz w:val="22"/>
          <w:szCs w:val="22"/>
          <w:lang w:val="sr-Cyrl-CS"/>
        </w:rPr>
        <w:t>.</w:t>
      </w:r>
    </w:p>
    <w:p w:rsidR="00F733FD" w:rsidRPr="000D55E9" w:rsidRDefault="004C014F" w:rsidP="00F733FD">
      <w:pPr>
        <w:ind w:firstLine="720"/>
        <w:jc w:val="both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Latn-CS"/>
        </w:rPr>
        <w:t>Naučni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skupovi</w:t>
      </w:r>
      <w:r w:rsidR="00F733FD" w:rsidRPr="000D55E9">
        <w:rPr>
          <w:i/>
          <w:iCs/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Učestvovao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preko</w:t>
      </w:r>
      <w:r w:rsidR="00F733FD" w:rsidRPr="000D55E9">
        <w:rPr>
          <w:sz w:val="22"/>
          <w:szCs w:val="22"/>
          <w:lang w:val="sr-Cyrl-CS"/>
        </w:rPr>
        <w:t xml:space="preserve"> 50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skupova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konferencija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savetovanja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okruglih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stolova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Po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svojoj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tematici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uglavnom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bil</w:t>
      </w:r>
      <w:r>
        <w:rPr>
          <w:sz w:val="22"/>
          <w:szCs w:val="22"/>
          <w:lang w:val="sr-Cyrl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posvećene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osnovnom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istraživačkom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polju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kandidata</w:t>
      </w:r>
      <w:r w:rsidR="00F733FD" w:rsidRPr="000D55E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političkim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institucijama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političkom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sistemu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organizaciji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skupovima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kandidat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podnosio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uvodna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izlaganja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radove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publikovane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celini</w:t>
      </w:r>
      <w:r w:rsidR="00F733FD" w:rsidRPr="000D55E9">
        <w:rPr>
          <w:sz w:val="22"/>
          <w:szCs w:val="22"/>
          <w:lang w:val="sr-Cyrl-CS"/>
        </w:rPr>
        <w:t>.</w:t>
      </w: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Latn-CS"/>
        </w:rPr>
        <w:t>Predavačke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i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druge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stručne</w:t>
      </w:r>
      <w:r w:rsidR="00F733FD" w:rsidRPr="000D55E9">
        <w:rPr>
          <w:i/>
          <w:iCs/>
          <w:sz w:val="22"/>
          <w:szCs w:val="22"/>
          <w:lang w:val="sr-Latn-CS"/>
        </w:rPr>
        <w:t xml:space="preserve"> </w:t>
      </w:r>
      <w:r>
        <w:rPr>
          <w:i/>
          <w:iCs/>
          <w:sz w:val="22"/>
          <w:szCs w:val="22"/>
          <w:lang w:val="sr-Latn-CS"/>
        </w:rPr>
        <w:t>aktivnosti</w:t>
      </w:r>
      <w:r w:rsidR="00F733FD" w:rsidRPr="000D55E9">
        <w:rPr>
          <w:i/>
          <w:iCs/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Latn-CS"/>
        </w:rPr>
        <w:t>Pored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skupova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Latn-CS"/>
        </w:rPr>
        <w:t>čestvovao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nizu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savetovanja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tribina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edukativnih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seminara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koji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bavili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različitim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aspektima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sistema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Cyrl-CS"/>
        </w:rPr>
        <w:t>Pod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njegovim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mentorstvom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urađene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doktorske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disertacije</w:t>
      </w:r>
      <w:r w:rsidR="00F733FD" w:rsidRPr="000D55E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fazi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izrade</w:t>
      </w:r>
      <w:r w:rsidR="00F733FD" w:rsidRPr="000D55E9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Bio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mentor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četiri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magistarska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F733FD" w:rsidRPr="000D55E9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Kao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ocenu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odbarnu</w:t>
      </w:r>
      <w:r w:rsidR="00F733FD" w:rsidRPr="000D55E9"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>učestvovao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sedam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doktorskih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disertacija</w:t>
      </w:r>
      <w:r w:rsidR="00F733FD" w:rsidRPr="000D55E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deset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magistarskih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radova</w:t>
      </w:r>
      <w:r w:rsidR="00F733FD" w:rsidRPr="000D55E9">
        <w:rPr>
          <w:sz w:val="22"/>
          <w:szCs w:val="22"/>
          <w:lang w:val="sr-Cyrl-CS"/>
        </w:rPr>
        <w:t xml:space="preserve">. </w:t>
      </w:r>
    </w:p>
    <w:p w:rsidR="00F733FD" w:rsidRPr="000D55E9" w:rsidRDefault="004C014F" w:rsidP="00F733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A</w:t>
      </w:r>
      <w:r>
        <w:rPr>
          <w:sz w:val="22"/>
          <w:szCs w:val="22"/>
          <w:lang w:val="sr-Latn-CS"/>
        </w:rPr>
        <w:t>ktivno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učestvovao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raznovrsnim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programima</w:t>
      </w:r>
      <w:r w:rsidR="00F733FD" w:rsidRPr="000D55E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domaćih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nevladinih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organizacija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međunarodnih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organizacija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sklopu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podizanja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demokratskih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kapaciteta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institucija</w:t>
      </w:r>
      <w:r w:rsidR="00F733FD" w:rsidRPr="000D55E9">
        <w:rPr>
          <w:sz w:val="22"/>
          <w:szCs w:val="22"/>
          <w:lang w:val="sr-Latn-CS"/>
        </w:rPr>
        <w:t>,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F733FD" w:rsidRPr="000D55E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isl</w:t>
      </w:r>
      <w:r w:rsidR="00F733FD" w:rsidRPr="000D55E9">
        <w:rPr>
          <w:sz w:val="22"/>
          <w:szCs w:val="22"/>
          <w:lang w:val="sr-Cyrl-CS"/>
        </w:rPr>
        <w:t>.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saradjujući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Centrom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slobodne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demokratiju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Novinarskom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školom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Centrom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primenjenu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politiku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Univerziteta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Minhenu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demokratsku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asistenciju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izborima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Štokholmu</w:t>
      </w:r>
      <w:r w:rsidR="00F733FD" w:rsidRPr="000D55E9">
        <w:rPr>
          <w:sz w:val="22"/>
          <w:szCs w:val="22"/>
          <w:lang w:val="sr-Cyrl-CS"/>
        </w:rPr>
        <w:t>.</w:t>
      </w:r>
      <w:r w:rsidR="00F733FD" w:rsidRPr="000D55E9">
        <w:rPr>
          <w:sz w:val="22"/>
          <w:szCs w:val="22"/>
          <w:lang w:val="sr-Latn-CS"/>
        </w:rPr>
        <w:t xml:space="preserve"> </w:t>
      </w:r>
    </w:p>
    <w:p w:rsidR="00F733FD" w:rsidRPr="000D55E9" w:rsidRDefault="004C014F" w:rsidP="00F733FD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Latn-CS"/>
        </w:rPr>
        <w:t>ugogodišnji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redakcije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časopisa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Srpska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polititička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misao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revija</w:t>
      </w:r>
      <w:r w:rsidR="00F733FD" w:rsidRPr="000D55E9">
        <w:rPr>
          <w:sz w:val="22"/>
          <w:szCs w:val="22"/>
          <w:lang w:val="sr-Latn-CS"/>
        </w:rPr>
        <w:t>.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redakcije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Godišnjaka</w:t>
      </w:r>
      <w:r w:rsidR="00F733FD" w:rsidRPr="000D55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FPN</w:t>
      </w:r>
      <w:r w:rsidR="00F733FD" w:rsidRPr="000D55E9">
        <w:rPr>
          <w:sz w:val="22"/>
          <w:szCs w:val="22"/>
          <w:lang w:val="sr-Cyrl-CS"/>
        </w:rPr>
        <w:t>.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Učestvovao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osnivanju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časopisa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Nacionalni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interes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Kao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urednik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priređivač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potpisao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nekoliko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desetina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zbornika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knjiga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monografija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izdanju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JP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Službeni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list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SRJ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Instituta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studije</w:t>
      </w:r>
      <w:r w:rsidR="00F733FD" w:rsidRPr="000D55E9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Recenzent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velikog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naučnih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članaka</w:t>
      </w:r>
      <w:r w:rsidR="00F733FD" w:rsidRPr="000D55E9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monografija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udženika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oblasti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političkog</w:t>
      </w:r>
      <w:r w:rsidR="00F733FD" w:rsidRPr="000D55E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sistema</w:t>
      </w:r>
      <w:r w:rsidR="00F733FD" w:rsidRPr="000D55E9">
        <w:rPr>
          <w:sz w:val="22"/>
          <w:szCs w:val="22"/>
          <w:lang w:val="sr-Cyrl-CS"/>
        </w:rPr>
        <w:t>.</w:t>
      </w:r>
    </w:p>
    <w:p w:rsidR="00F733FD" w:rsidRDefault="00F733F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sectPr w:rsidR="00654ACD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FD" w:rsidRDefault="005F7EFD" w:rsidP="004C014F">
      <w:r>
        <w:separator/>
      </w:r>
    </w:p>
  </w:endnote>
  <w:endnote w:type="continuationSeparator" w:id="0">
    <w:p w:rsidR="005F7EFD" w:rsidRDefault="005F7EFD" w:rsidP="004C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4F" w:rsidRDefault="004C0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4F" w:rsidRDefault="004C0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4F" w:rsidRDefault="004C0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FD" w:rsidRDefault="005F7EFD" w:rsidP="004C014F">
      <w:r>
        <w:separator/>
      </w:r>
    </w:p>
  </w:footnote>
  <w:footnote w:type="continuationSeparator" w:id="0">
    <w:p w:rsidR="005F7EFD" w:rsidRDefault="005F7EFD" w:rsidP="004C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4F" w:rsidRDefault="004C0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4F" w:rsidRDefault="004C0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4F" w:rsidRDefault="004C0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86"/>
    <w:multiLevelType w:val="hybridMultilevel"/>
    <w:tmpl w:val="C76401EE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A"/>
    <w:rsid w:val="00040B96"/>
    <w:rsid w:val="0005145D"/>
    <w:rsid w:val="00086A7F"/>
    <w:rsid w:val="000C0E82"/>
    <w:rsid w:val="001945F3"/>
    <w:rsid w:val="001964BF"/>
    <w:rsid w:val="001C1614"/>
    <w:rsid w:val="001C366F"/>
    <w:rsid w:val="001E44FB"/>
    <w:rsid w:val="002577CD"/>
    <w:rsid w:val="002D7C48"/>
    <w:rsid w:val="003819BF"/>
    <w:rsid w:val="004571EE"/>
    <w:rsid w:val="00475CF7"/>
    <w:rsid w:val="004C014F"/>
    <w:rsid w:val="004E3FD4"/>
    <w:rsid w:val="00501793"/>
    <w:rsid w:val="00506B16"/>
    <w:rsid w:val="005612B3"/>
    <w:rsid w:val="00585A39"/>
    <w:rsid w:val="005F7EFD"/>
    <w:rsid w:val="00623B27"/>
    <w:rsid w:val="00654ACD"/>
    <w:rsid w:val="0068386B"/>
    <w:rsid w:val="006D6DB4"/>
    <w:rsid w:val="007176E4"/>
    <w:rsid w:val="00730EA7"/>
    <w:rsid w:val="00742DD3"/>
    <w:rsid w:val="00751488"/>
    <w:rsid w:val="0078365D"/>
    <w:rsid w:val="0083774F"/>
    <w:rsid w:val="0092341E"/>
    <w:rsid w:val="009470DD"/>
    <w:rsid w:val="00A22C3D"/>
    <w:rsid w:val="00A262F4"/>
    <w:rsid w:val="00A341CA"/>
    <w:rsid w:val="00AB2E79"/>
    <w:rsid w:val="00B57B82"/>
    <w:rsid w:val="00BA65B7"/>
    <w:rsid w:val="00C32B9F"/>
    <w:rsid w:val="00C7297F"/>
    <w:rsid w:val="00CB20B9"/>
    <w:rsid w:val="00CC30AA"/>
    <w:rsid w:val="00D0218D"/>
    <w:rsid w:val="00DC6254"/>
    <w:rsid w:val="00E03D86"/>
    <w:rsid w:val="00E33F90"/>
    <w:rsid w:val="00E36CF8"/>
    <w:rsid w:val="00ED14D3"/>
    <w:rsid w:val="00ED50D7"/>
    <w:rsid w:val="00F209E9"/>
    <w:rsid w:val="00F21589"/>
    <w:rsid w:val="00F476B4"/>
    <w:rsid w:val="00F63EDB"/>
    <w:rsid w:val="00F6670A"/>
    <w:rsid w:val="00F733FD"/>
    <w:rsid w:val="00F777BE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AA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8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54AC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4ACD"/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4F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C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4F"/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AA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8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54AC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4ACD"/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4F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C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4F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53A1-0DE1-4B9B-BC34-F0C3795C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2015-01-26T08:10:00Z</cp:lastPrinted>
  <dcterms:created xsi:type="dcterms:W3CDTF">2015-06-25T10:20:00Z</dcterms:created>
  <dcterms:modified xsi:type="dcterms:W3CDTF">2015-06-25T10:20:00Z</dcterms:modified>
</cp:coreProperties>
</file>